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13EDF" w14:textId="77777777" w:rsidR="00E56700" w:rsidRPr="00435624" w:rsidRDefault="00E56700" w:rsidP="00503420">
      <w:pPr>
        <w:pStyle w:val="Standa"/>
        <w:jc w:val="both"/>
        <w:rPr>
          <w:rFonts w:ascii="Arial" w:hAnsi="Arial" w:cs="Arial"/>
          <w:b/>
          <w:sz w:val="36"/>
          <w:lang w:val="de-DE"/>
        </w:rPr>
      </w:pPr>
      <w:r w:rsidRPr="00435624">
        <w:rPr>
          <w:rFonts w:ascii="Arial" w:hAnsi="Arial"/>
          <w:b/>
          <w:sz w:val="36"/>
          <w:lang w:val="de-DE"/>
        </w:rPr>
        <w:t xml:space="preserve">LC5: </w:t>
      </w:r>
      <w:r>
        <w:rPr>
          <w:rFonts w:ascii="Arial" w:hAnsi="Arial"/>
          <w:b/>
          <w:sz w:val="36"/>
          <w:lang w:val="de-DE"/>
        </w:rPr>
        <w:t>Kombisystem für hohe Flexibilität in der Fertigung</w:t>
      </w:r>
    </w:p>
    <w:p w14:paraId="7DC5D377" w14:textId="77777777" w:rsidR="00E56700" w:rsidRPr="00435624" w:rsidRDefault="00E56700" w:rsidP="00503420">
      <w:pPr>
        <w:pStyle w:val="Standa"/>
        <w:jc w:val="both"/>
        <w:rPr>
          <w:rFonts w:ascii="Arial" w:hAnsi="Arial" w:cs="Arial"/>
          <w:sz w:val="22"/>
          <w:lang w:val="de-DE"/>
        </w:rPr>
      </w:pPr>
    </w:p>
    <w:p w14:paraId="294E7025" w14:textId="77777777" w:rsidR="00E56700" w:rsidRPr="00435624" w:rsidRDefault="00E56700" w:rsidP="001E5334">
      <w:pPr>
        <w:pStyle w:val="Standa"/>
        <w:jc w:val="both"/>
        <w:rPr>
          <w:rFonts w:ascii="Arial" w:hAnsi="Arial" w:cs="Arial"/>
          <w:i/>
          <w:sz w:val="22"/>
          <w:lang w:val="de-DE"/>
        </w:rPr>
      </w:pPr>
    </w:p>
    <w:p w14:paraId="41311548" w14:textId="77777777" w:rsidR="00E56700" w:rsidRPr="00435624" w:rsidRDefault="00E56700" w:rsidP="001E5334">
      <w:pPr>
        <w:pStyle w:val="Standa"/>
        <w:jc w:val="both"/>
        <w:rPr>
          <w:rFonts w:ascii="Arial" w:hAnsi="Arial" w:cs="Arial"/>
          <w:i/>
          <w:sz w:val="22"/>
          <w:lang w:val="de-DE"/>
        </w:rPr>
      </w:pPr>
      <w:r>
        <w:rPr>
          <w:rFonts w:ascii="Arial" w:hAnsi="Arial"/>
          <w:i/>
          <w:sz w:val="22"/>
          <w:lang w:val="de-DE"/>
        </w:rPr>
        <w:t>LC5 ist ein Kombis</w:t>
      </w:r>
      <w:r w:rsidRPr="00435624">
        <w:rPr>
          <w:rFonts w:ascii="Arial" w:hAnsi="Arial"/>
          <w:i/>
          <w:sz w:val="22"/>
          <w:lang w:val="de-DE"/>
        </w:rPr>
        <w:t xml:space="preserve">ystem </w:t>
      </w:r>
      <w:r>
        <w:rPr>
          <w:rFonts w:ascii="Arial" w:hAnsi="Arial"/>
          <w:i/>
          <w:sz w:val="22"/>
          <w:lang w:val="de-DE"/>
        </w:rPr>
        <w:t>für das</w:t>
      </w:r>
      <w:r w:rsidRPr="00435624">
        <w:rPr>
          <w:rFonts w:ascii="Arial" w:hAnsi="Arial"/>
          <w:i/>
          <w:sz w:val="22"/>
          <w:lang w:val="de-DE"/>
        </w:rPr>
        <w:t xml:space="preserve"> Laserschneiden von Blech</w:t>
      </w:r>
      <w:r>
        <w:rPr>
          <w:rFonts w:ascii="Arial" w:hAnsi="Arial"/>
          <w:i/>
          <w:sz w:val="22"/>
          <w:lang w:val="de-DE"/>
        </w:rPr>
        <w:t>en</w:t>
      </w:r>
      <w:r w:rsidRPr="00435624">
        <w:rPr>
          <w:rFonts w:ascii="Arial" w:hAnsi="Arial"/>
          <w:i/>
          <w:sz w:val="22"/>
          <w:lang w:val="de-DE"/>
        </w:rPr>
        <w:t xml:space="preserve"> und Rohr</w:t>
      </w:r>
      <w:r>
        <w:rPr>
          <w:rFonts w:ascii="Arial" w:hAnsi="Arial"/>
          <w:i/>
          <w:sz w:val="22"/>
          <w:lang w:val="de-DE"/>
        </w:rPr>
        <w:t>en, das mit seiner</w:t>
      </w:r>
      <w:r w:rsidRPr="00435624">
        <w:rPr>
          <w:rFonts w:ascii="Arial" w:hAnsi="Arial"/>
          <w:i/>
          <w:sz w:val="22"/>
          <w:lang w:val="de-DE"/>
        </w:rPr>
        <w:t xml:space="preserve"> Kom</w:t>
      </w:r>
      <w:r>
        <w:rPr>
          <w:rFonts w:ascii="Arial" w:hAnsi="Arial"/>
          <w:i/>
          <w:sz w:val="22"/>
          <w:lang w:val="de-DE"/>
        </w:rPr>
        <w:t xml:space="preserve">paktheit, Ergonomie und </w:t>
      </w:r>
      <w:r w:rsidRPr="00435624">
        <w:rPr>
          <w:rFonts w:ascii="Arial" w:hAnsi="Arial"/>
          <w:i/>
          <w:sz w:val="22"/>
          <w:lang w:val="de-DE"/>
        </w:rPr>
        <w:t xml:space="preserve">Vielseitigkeit </w:t>
      </w:r>
      <w:r>
        <w:rPr>
          <w:rFonts w:ascii="Arial" w:hAnsi="Arial"/>
          <w:i/>
          <w:sz w:val="22"/>
          <w:lang w:val="de-DE"/>
        </w:rPr>
        <w:t>sowie mit seinem modularen Aufbau</w:t>
      </w:r>
      <w:r w:rsidRPr="00435624">
        <w:rPr>
          <w:rFonts w:ascii="Arial" w:hAnsi="Arial"/>
          <w:i/>
          <w:sz w:val="22"/>
          <w:lang w:val="de-DE"/>
        </w:rPr>
        <w:t xml:space="preserve"> </w:t>
      </w:r>
      <w:r>
        <w:rPr>
          <w:rFonts w:ascii="Arial" w:hAnsi="Arial"/>
          <w:i/>
          <w:sz w:val="22"/>
          <w:lang w:val="de-DE"/>
        </w:rPr>
        <w:t>viele</w:t>
      </w:r>
      <w:r w:rsidRPr="00435624">
        <w:rPr>
          <w:rFonts w:ascii="Arial" w:hAnsi="Arial"/>
          <w:i/>
          <w:sz w:val="22"/>
          <w:lang w:val="de-DE"/>
        </w:rPr>
        <w:t xml:space="preserve"> Einsatzmöglichkeiten </w:t>
      </w:r>
      <w:r>
        <w:rPr>
          <w:rFonts w:ascii="Arial" w:hAnsi="Arial"/>
          <w:i/>
          <w:sz w:val="22"/>
          <w:lang w:val="de-DE"/>
        </w:rPr>
        <w:t>bietet –</w:t>
      </w:r>
      <w:r w:rsidR="009C3044">
        <w:rPr>
          <w:rFonts w:ascii="Arial" w:hAnsi="Arial"/>
          <w:i/>
          <w:sz w:val="22"/>
          <w:lang w:val="de-DE"/>
        </w:rPr>
        <w:t xml:space="preserve"> </w:t>
      </w:r>
      <w:r>
        <w:rPr>
          <w:rFonts w:ascii="Arial" w:hAnsi="Arial"/>
          <w:i/>
          <w:sz w:val="22"/>
          <w:lang w:val="de-DE"/>
        </w:rPr>
        <w:t>und in der Produktion hohe Kontinuität sowie E</w:t>
      </w:r>
      <w:r w:rsidRPr="00435624">
        <w:rPr>
          <w:rFonts w:ascii="Arial" w:hAnsi="Arial"/>
          <w:i/>
          <w:sz w:val="22"/>
          <w:lang w:val="de-DE"/>
        </w:rPr>
        <w:t>ffizienz</w:t>
      </w:r>
      <w:r>
        <w:rPr>
          <w:rFonts w:ascii="Arial" w:hAnsi="Arial"/>
          <w:i/>
          <w:sz w:val="22"/>
          <w:lang w:val="de-DE"/>
        </w:rPr>
        <w:t xml:space="preserve"> garantiert</w:t>
      </w:r>
      <w:r w:rsidRPr="00435624">
        <w:rPr>
          <w:rFonts w:ascii="Arial" w:hAnsi="Arial"/>
          <w:i/>
          <w:sz w:val="22"/>
          <w:lang w:val="de-DE"/>
        </w:rPr>
        <w:t>.</w:t>
      </w:r>
    </w:p>
    <w:p w14:paraId="130A3CD5" w14:textId="77777777" w:rsidR="00E56700" w:rsidRPr="00435624" w:rsidRDefault="00E56700" w:rsidP="001E5334">
      <w:pPr>
        <w:pStyle w:val="Standa"/>
        <w:jc w:val="both"/>
        <w:rPr>
          <w:rFonts w:ascii="Arial" w:hAnsi="Arial" w:cs="Arial"/>
          <w:sz w:val="22"/>
          <w:lang w:val="de-DE"/>
        </w:rPr>
      </w:pPr>
    </w:p>
    <w:p w14:paraId="0ACC6A69" w14:textId="77777777" w:rsidR="00E56700" w:rsidRPr="006F1CB3" w:rsidRDefault="00252D83" w:rsidP="00503420">
      <w:pPr>
        <w:pStyle w:val="Standa"/>
        <w:jc w:val="both"/>
        <w:rPr>
          <w:rFonts w:ascii="Arial" w:hAnsi="Arial" w:cs="Arial"/>
          <w:sz w:val="22"/>
          <w:lang w:val="de-DE"/>
        </w:rPr>
      </w:pPr>
      <w:r>
        <w:rPr>
          <w:rFonts w:ascii="Arial" w:hAnsi="Arial"/>
          <w:i/>
          <w:sz w:val="22"/>
        </w:rPr>
        <w:t xml:space="preserve">Levico Terme, </w:t>
      </w:r>
      <w:r w:rsidR="001D4855">
        <w:rPr>
          <w:rFonts w:ascii="Arial" w:hAnsi="Arial"/>
          <w:i/>
          <w:sz w:val="22"/>
        </w:rPr>
        <w:t>9. November</w:t>
      </w:r>
      <w:bookmarkStart w:id="0" w:name="_GoBack"/>
      <w:bookmarkEnd w:id="0"/>
      <w:r>
        <w:rPr>
          <w:rFonts w:ascii="Arial" w:hAnsi="Arial"/>
          <w:i/>
          <w:sz w:val="22"/>
        </w:rPr>
        <w:t xml:space="preserve"> 2016</w:t>
      </w:r>
      <w:r>
        <w:rPr>
          <w:rFonts w:ascii="Arial" w:hAnsi="Arial"/>
          <w:sz w:val="22"/>
        </w:rPr>
        <w:t xml:space="preserve">. </w:t>
      </w:r>
      <w:r w:rsidR="00E56700">
        <w:rPr>
          <w:rFonts w:ascii="Arial" w:hAnsi="Arial"/>
          <w:sz w:val="22"/>
          <w:lang w:val="de-DE"/>
        </w:rPr>
        <w:t>Mit der</w:t>
      </w:r>
      <w:r w:rsidR="00E56700" w:rsidRPr="00435624">
        <w:rPr>
          <w:rFonts w:ascii="Arial" w:hAnsi="Arial"/>
          <w:sz w:val="22"/>
          <w:lang w:val="de-DE"/>
        </w:rPr>
        <w:t xml:space="preserve"> Laserschneid</w:t>
      </w:r>
      <w:r w:rsidR="00E56700">
        <w:rPr>
          <w:rFonts w:ascii="Arial" w:hAnsi="Arial"/>
          <w:sz w:val="22"/>
          <w:lang w:val="de-DE"/>
        </w:rPr>
        <w:t>e</w:t>
      </w:r>
      <w:r w:rsidR="00E56700" w:rsidRPr="00435624">
        <w:rPr>
          <w:rFonts w:ascii="Arial" w:hAnsi="Arial"/>
          <w:sz w:val="22"/>
          <w:lang w:val="de-DE"/>
        </w:rPr>
        <w:t xml:space="preserve">anlage LC5 </w:t>
      </w:r>
      <w:r w:rsidR="00E56700">
        <w:rPr>
          <w:rFonts w:ascii="Arial" w:hAnsi="Arial"/>
          <w:sz w:val="22"/>
          <w:lang w:val="de-DE"/>
        </w:rPr>
        <w:t>erschließen sich metallverarbeitende Betriebe</w:t>
      </w:r>
      <w:r w:rsidR="00E56700" w:rsidRPr="00435624">
        <w:rPr>
          <w:rFonts w:ascii="Arial" w:hAnsi="Arial"/>
          <w:sz w:val="22"/>
          <w:lang w:val="de-DE"/>
        </w:rPr>
        <w:t xml:space="preserve"> </w:t>
      </w:r>
      <w:r w:rsidR="00E56700">
        <w:rPr>
          <w:rFonts w:ascii="Arial" w:hAnsi="Arial"/>
          <w:sz w:val="22"/>
          <w:lang w:val="de-DE"/>
        </w:rPr>
        <w:t xml:space="preserve">die Möglichkeit, </w:t>
      </w:r>
      <w:r w:rsidR="00E56700" w:rsidRPr="00435624">
        <w:rPr>
          <w:rFonts w:ascii="Arial" w:hAnsi="Arial"/>
          <w:sz w:val="22"/>
          <w:lang w:val="de-DE"/>
        </w:rPr>
        <w:t xml:space="preserve">mit </w:t>
      </w:r>
      <w:r w:rsidR="00E56700">
        <w:rPr>
          <w:rFonts w:ascii="Arial" w:hAnsi="Arial"/>
          <w:sz w:val="22"/>
          <w:lang w:val="de-DE"/>
        </w:rPr>
        <w:t>einem</w:t>
      </w:r>
      <w:r w:rsidR="00E56700" w:rsidRPr="00435624">
        <w:rPr>
          <w:rFonts w:ascii="Arial" w:hAnsi="Arial"/>
          <w:sz w:val="22"/>
          <w:lang w:val="de-DE"/>
        </w:rPr>
        <w:t xml:space="preserve"> </w:t>
      </w:r>
      <w:r w:rsidR="00E56700">
        <w:rPr>
          <w:rFonts w:ascii="Arial" w:hAnsi="Arial"/>
          <w:sz w:val="22"/>
          <w:lang w:val="de-DE"/>
        </w:rPr>
        <w:t>System in</w:t>
      </w:r>
      <w:r w:rsidR="00E56700" w:rsidRPr="00435624">
        <w:rPr>
          <w:rFonts w:ascii="Arial" w:hAnsi="Arial"/>
          <w:sz w:val="22"/>
          <w:lang w:val="de-DE"/>
        </w:rPr>
        <w:t xml:space="preserve"> zwei versc</w:t>
      </w:r>
      <w:r w:rsidR="00E56700">
        <w:rPr>
          <w:rFonts w:ascii="Arial" w:hAnsi="Arial"/>
          <w:sz w:val="22"/>
          <w:lang w:val="de-DE"/>
        </w:rPr>
        <w:t>hiedenen Märkten zu agieren</w:t>
      </w:r>
      <w:r w:rsidR="00E56700" w:rsidRPr="00435624">
        <w:rPr>
          <w:rFonts w:ascii="Arial" w:hAnsi="Arial"/>
          <w:sz w:val="22"/>
          <w:lang w:val="de-DE"/>
        </w:rPr>
        <w:t xml:space="preserve">: </w:t>
      </w:r>
      <w:r w:rsidR="00E56700">
        <w:rPr>
          <w:rFonts w:ascii="Arial" w:hAnsi="Arial"/>
          <w:sz w:val="22"/>
          <w:lang w:val="de-DE"/>
        </w:rPr>
        <w:t xml:space="preserve">in der Rohr- und in der Blechbearbeitung. Bei gleichermaßen hoher Präzision und Qualität, bei gleichem Automatisierungsgrad und gleich kurzen </w:t>
      </w:r>
      <w:r w:rsidR="00E56700" w:rsidRPr="00435624">
        <w:rPr>
          <w:rFonts w:ascii="Arial" w:hAnsi="Arial"/>
          <w:sz w:val="22"/>
          <w:lang w:val="de-DE"/>
        </w:rPr>
        <w:t xml:space="preserve">Produktionszeiten </w:t>
      </w:r>
      <w:r w:rsidR="00E56700">
        <w:rPr>
          <w:rFonts w:ascii="Arial" w:hAnsi="Arial"/>
          <w:sz w:val="22"/>
          <w:lang w:val="de-DE"/>
        </w:rPr>
        <w:t>können sie beliebig und schnell von einem</w:t>
      </w:r>
      <w:r w:rsidR="00E56700" w:rsidRPr="00435624">
        <w:rPr>
          <w:rFonts w:ascii="Arial" w:hAnsi="Arial"/>
          <w:sz w:val="22"/>
          <w:lang w:val="de-DE"/>
        </w:rPr>
        <w:t xml:space="preserve"> Fertigung</w:t>
      </w:r>
      <w:r w:rsidR="00E56700">
        <w:rPr>
          <w:rFonts w:ascii="Arial" w:hAnsi="Arial"/>
          <w:sz w:val="22"/>
          <w:lang w:val="de-DE"/>
        </w:rPr>
        <w:t>sprozess zum anderen wechseln. Sowohl die Rohre als auch die Bleche werden mit demselben Laserkopf geschnitten, der je nach Betriebsmodus perfekt angesteuert wird.</w:t>
      </w:r>
    </w:p>
    <w:p w14:paraId="5F1AE601" w14:textId="77777777" w:rsidR="00E56700" w:rsidRDefault="00E56700" w:rsidP="00503420">
      <w:pPr>
        <w:pStyle w:val="Standa"/>
        <w:jc w:val="both"/>
        <w:rPr>
          <w:rFonts w:ascii="Arial" w:hAnsi="Arial"/>
          <w:sz w:val="22"/>
          <w:lang w:val="de-DE"/>
        </w:rPr>
      </w:pPr>
    </w:p>
    <w:p w14:paraId="25F6A67B" w14:textId="77777777" w:rsidR="00E56700" w:rsidRDefault="00E56700" w:rsidP="00503420">
      <w:pPr>
        <w:pStyle w:val="Standa"/>
        <w:jc w:val="both"/>
        <w:rPr>
          <w:rFonts w:ascii="Arial" w:hAnsi="Arial"/>
          <w:sz w:val="22"/>
          <w:lang w:val="de-DE"/>
        </w:rPr>
      </w:pPr>
      <w:r>
        <w:rPr>
          <w:rFonts w:ascii="Arial" w:hAnsi="Arial"/>
          <w:sz w:val="22"/>
          <w:lang w:val="de-DE"/>
        </w:rPr>
        <w:t>Damit ist diese Kombimaschine insbesondere für</w:t>
      </w:r>
      <w:r w:rsidRPr="00435624">
        <w:rPr>
          <w:rFonts w:ascii="Arial" w:hAnsi="Arial"/>
          <w:sz w:val="22"/>
          <w:lang w:val="de-DE"/>
        </w:rPr>
        <w:t xml:space="preserve"> </w:t>
      </w:r>
      <w:r>
        <w:rPr>
          <w:rFonts w:ascii="Arial" w:hAnsi="Arial"/>
          <w:sz w:val="22"/>
          <w:lang w:val="de-DE"/>
        </w:rPr>
        <w:t>Lohnfertiger</w:t>
      </w:r>
      <w:r w:rsidRPr="00435624">
        <w:rPr>
          <w:rFonts w:ascii="Arial" w:hAnsi="Arial"/>
          <w:sz w:val="22"/>
          <w:lang w:val="de-DE"/>
        </w:rPr>
        <w:t xml:space="preserve"> </w:t>
      </w:r>
      <w:r>
        <w:rPr>
          <w:rFonts w:ascii="Arial" w:hAnsi="Arial"/>
          <w:sz w:val="22"/>
          <w:lang w:val="de-DE"/>
        </w:rPr>
        <w:t>interessant, die</w:t>
      </w:r>
      <w:r w:rsidRPr="00435624">
        <w:rPr>
          <w:rFonts w:ascii="Arial" w:hAnsi="Arial"/>
          <w:sz w:val="22"/>
          <w:lang w:val="de-DE"/>
        </w:rPr>
        <w:t xml:space="preserve"> </w:t>
      </w:r>
      <w:r>
        <w:rPr>
          <w:rFonts w:ascii="Arial" w:hAnsi="Arial"/>
          <w:sz w:val="22"/>
          <w:lang w:val="de-DE"/>
        </w:rPr>
        <w:t>ihr operatives Geschäft</w:t>
      </w:r>
      <w:r w:rsidRPr="00435624">
        <w:rPr>
          <w:rFonts w:ascii="Arial" w:hAnsi="Arial"/>
          <w:sz w:val="22"/>
          <w:lang w:val="de-DE"/>
        </w:rPr>
        <w:t xml:space="preserve"> </w:t>
      </w:r>
      <w:r>
        <w:rPr>
          <w:rFonts w:ascii="Arial" w:hAnsi="Arial"/>
          <w:sz w:val="22"/>
          <w:lang w:val="de-DE"/>
        </w:rPr>
        <w:t>in neue M</w:t>
      </w:r>
      <w:r w:rsidRPr="00435624">
        <w:rPr>
          <w:rFonts w:ascii="Arial" w:hAnsi="Arial"/>
          <w:sz w:val="22"/>
          <w:lang w:val="de-DE"/>
        </w:rPr>
        <w:t>ärkte</w:t>
      </w:r>
      <w:r>
        <w:rPr>
          <w:rFonts w:ascii="Arial" w:hAnsi="Arial"/>
          <w:sz w:val="22"/>
          <w:lang w:val="de-DE"/>
        </w:rPr>
        <w:t xml:space="preserve"> aus</w:t>
      </w:r>
      <w:r w:rsidRPr="00435624">
        <w:rPr>
          <w:rFonts w:ascii="Arial" w:hAnsi="Arial"/>
          <w:sz w:val="22"/>
          <w:lang w:val="de-DE"/>
        </w:rPr>
        <w:t>weiten</w:t>
      </w:r>
      <w:r>
        <w:rPr>
          <w:rFonts w:ascii="Arial" w:hAnsi="Arial"/>
          <w:sz w:val="22"/>
          <w:lang w:val="de-DE"/>
        </w:rPr>
        <w:t xml:space="preserve"> wollen. OEM-Hersteller wiederum gewinnen </w:t>
      </w:r>
      <w:r w:rsidRPr="00435624">
        <w:rPr>
          <w:rFonts w:ascii="Arial" w:hAnsi="Arial"/>
          <w:sz w:val="22"/>
          <w:lang w:val="de-DE"/>
        </w:rPr>
        <w:t xml:space="preserve">mit </w:t>
      </w:r>
      <w:r>
        <w:rPr>
          <w:rFonts w:ascii="Arial" w:hAnsi="Arial"/>
          <w:sz w:val="22"/>
          <w:lang w:val="de-DE"/>
        </w:rPr>
        <w:t>dieser</w:t>
      </w:r>
      <w:r w:rsidRPr="00435624">
        <w:rPr>
          <w:rFonts w:ascii="Arial" w:hAnsi="Arial"/>
          <w:sz w:val="22"/>
          <w:lang w:val="de-DE"/>
        </w:rPr>
        <w:t xml:space="preserve"> Maschine </w:t>
      </w:r>
      <w:r>
        <w:rPr>
          <w:rFonts w:ascii="Arial" w:hAnsi="Arial"/>
          <w:sz w:val="22"/>
          <w:lang w:val="de-DE"/>
        </w:rPr>
        <w:t xml:space="preserve">sowohl in der </w:t>
      </w:r>
      <w:r w:rsidRPr="00435624">
        <w:rPr>
          <w:rFonts w:ascii="Arial" w:hAnsi="Arial"/>
          <w:sz w:val="22"/>
          <w:lang w:val="de-DE"/>
        </w:rPr>
        <w:t xml:space="preserve">Entwicklung </w:t>
      </w:r>
      <w:r>
        <w:rPr>
          <w:rFonts w:ascii="Arial" w:hAnsi="Arial"/>
          <w:sz w:val="22"/>
          <w:lang w:val="de-DE"/>
        </w:rPr>
        <w:t>von Prototypen</w:t>
      </w:r>
      <w:r w:rsidRPr="00435624">
        <w:rPr>
          <w:rFonts w:ascii="Arial" w:hAnsi="Arial"/>
          <w:sz w:val="22"/>
          <w:lang w:val="de-DE"/>
        </w:rPr>
        <w:t xml:space="preserve"> </w:t>
      </w:r>
      <w:r>
        <w:rPr>
          <w:rFonts w:ascii="Arial" w:hAnsi="Arial"/>
          <w:sz w:val="22"/>
          <w:lang w:val="de-DE"/>
        </w:rPr>
        <w:t>als auch in</w:t>
      </w:r>
      <w:r w:rsidRPr="00435624">
        <w:rPr>
          <w:rFonts w:ascii="Arial" w:hAnsi="Arial"/>
          <w:sz w:val="22"/>
          <w:lang w:val="de-DE"/>
        </w:rPr>
        <w:t xml:space="preserve"> </w:t>
      </w:r>
      <w:r>
        <w:rPr>
          <w:rFonts w:ascii="Arial" w:hAnsi="Arial"/>
          <w:sz w:val="22"/>
          <w:lang w:val="de-DE"/>
        </w:rPr>
        <w:t>ihrer</w:t>
      </w:r>
      <w:r w:rsidRPr="00435624">
        <w:rPr>
          <w:rFonts w:ascii="Arial" w:hAnsi="Arial"/>
          <w:sz w:val="22"/>
          <w:lang w:val="de-DE"/>
        </w:rPr>
        <w:t xml:space="preserve"> Produktion </w:t>
      </w:r>
      <w:r>
        <w:rPr>
          <w:rFonts w:ascii="Arial" w:hAnsi="Arial"/>
          <w:sz w:val="22"/>
          <w:lang w:val="de-DE"/>
        </w:rPr>
        <w:t xml:space="preserve">Unabhängigkeit </w:t>
      </w:r>
      <w:r w:rsidRPr="00435624">
        <w:rPr>
          <w:rFonts w:ascii="Arial" w:hAnsi="Arial"/>
          <w:sz w:val="22"/>
          <w:lang w:val="de-DE"/>
        </w:rPr>
        <w:t>von</w:t>
      </w:r>
      <w:r>
        <w:rPr>
          <w:rFonts w:ascii="Arial" w:hAnsi="Arial"/>
          <w:sz w:val="22"/>
          <w:lang w:val="de-DE"/>
        </w:rPr>
        <w:t xml:space="preserve"> externen Zulieferern</w:t>
      </w:r>
      <w:r w:rsidRPr="00435624">
        <w:rPr>
          <w:rFonts w:ascii="Arial" w:hAnsi="Arial"/>
          <w:sz w:val="22"/>
          <w:lang w:val="de-DE"/>
        </w:rPr>
        <w:t>.</w:t>
      </w:r>
    </w:p>
    <w:p w14:paraId="025D88AA" w14:textId="77777777" w:rsidR="00E56700" w:rsidRDefault="00E56700" w:rsidP="00503420">
      <w:pPr>
        <w:pStyle w:val="Standa"/>
        <w:jc w:val="both"/>
        <w:rPr>
          <w:rFonts w:ascii="Arial" w:hAnsi="Arial"/>
          <w:sz w:val="22"/>
          <w:lang w:val="de-DE"/>
        </w:rPr>
      </w:pPr>
    </w:p>
    <w:p w14:paraId="59509C47" w14:textId="77777777" w:rsidR="00E56700" w:rsidRPr="00435624" w:rsidRDefault="00E56700" w:rsidP="00503420">
      <w:pPr>
        <w:pStyle w:val="Standa"/>
        <w:jc w:val="both"/>
        <w:rPr>
          <w:rFonts w:ascii="Arial" w:hAnsi="Arial" w:cs="Arial"/>
          <w:sz w:val="22"/>
          <w:lang w:val="de-DE"/>
        </w:rPr>
      </w:pPr>
      <w:r>
        <w:rPr>
          <w:rFonts w:ascii="Arial" w:hAnsi="Arial"/>
          <w:sz w:val="22"/>
          <w:lang w:val="de-DE"/>
        </w:rPr>
        <w:t xml:space="preserve">Da die </w:t>
      </w:r>
      <w:r w:rsidRPr="00435624">
        <w:rPr>
          <w:rFonts w:ascii="Arial" w:hAnsi="Arial"/>
          <w:sz w:val="22"/>
          <w:lang w:val="de-DE"/>
        </w:rPr>
        <w:t xml:space="preserve">LC5 die elektrischen </w:t>
      </w:r>
      <w:r>
        <w:rPr>
          <w:rFonts w:ascii="Arial" w:hAnsi="Arial"/>
          <w:sz w:val="22"/>
          <w:lang w:val="de-DE"/>
        </w:rPr>
        <w:t>Kontroll- und Steuerungselemente</w:t>
      </w:r>
      <w:r w:rsidRPr="00435624">
        <w:rPr>
          <w:rFonts w:ascii="Arial" w:hAnsi="Arial"/>
          <w:sz w:val="22"/>
          <w:lang w:val="de-DE"/>
        </w:rPr>
        <w:t xml:space="preserve"> </w:t>
      </w:r>
      <w:r>
        <w:rPr>
          <w:rFonts w:ascii="Arial" w:hAnsi="Arial"/>
          <w:sz w:val="22"/>
          <w:lang w:val="de-DE"/>
        </w:rPr>
        <w:t xml:space="preserve">in einer sehr kompakten </w:t>
      </w:r>
      <w:r w:rsidRPr="00435624">
        <w:rPr>
          <w:rFonts w:ascii="Arial" w:hAnsi="Arial"/>
          <w:sz w:val="22"/>
          <w:lang w:val="de-DE"/>
        </w:rPr>
        <w:t>Maschine</w:t>
      </w:r>
      <w:r>
        <w:rPr>
          <w:rFonts w:ascii="Arial" w:hAnsi="Arial"/>
          <w:sz w:val="22"/>
          <w:lang w:val="de-DE"/>
        </w:rPr>
        <w:t xml:space="preserve"> integriert</w:t>
      </w:r>
      <w:r w:rsidRPr="00435624">
        <w:rPr>
          <w:rFonts w:ascii="Arial" w:hAnsi="Arial"/>
          <w:sz w:val="22"/>
          <w:lang w:val="de-DE"/>
        </w:rPr>
        <w:t xml:space="preserve">, </w:t>
      </w:r>
      <w:r>
        <w:rPr>
          <w:rFonts w:ascii="Arial" w:hAnsi="Arial"/>
          <w:sz w:val="22"/>
          <w:lang w:val="de-DE"/>
        </w:rPr>
        <w:t>zeichnet sie sich durch geringen</w:t>
      </w:r>
      <w:r w:rsidRPr="00435624">
        <w:rPr>
          <w:rFonts w:ascii="Arial" w:hAnsi="Arial"/>
          <w:sz w:val="22"/>
          <w:lang w:val="de-DE"/>
        </w:rPr>
        <w:t xml:space="preserve"> Platzbedarf und </w:t>
      </w:r>
      <w:r>
        <w:rPr>
          <w:rFonts w:ascii="Arial" w:hAnsi="Arial"/>
          <w:sz w:val="22"/>
          <w:lang w:val="de-DE"/>
        </w:rPr>
        <w:t>kurze</w:t>
      </w:r>
      <w:r w:rsidRPr="00435624">
        <w:rPr>
          <w:rFonts w:ascii="Arial" w:hAnsi="Arial"/>
          <w:sz w:val="22"/>
          <w:lang w:val="de-DE"/>
        </w:rPr>
        <w:t xml:space="preserve"> Installationszeiten</w:t>
      </w:r>
      <w:r>
        <w:rPr>
          <w:rFonts w:ascii="Arial" w:hAnsi="Arial"/>
          <w:sz w:val="22"/>
          <w:lang w:val="de-DE"/>
        </w:rPr>
        <w:t xml:space="preserve"> aus</w:t>
      </w:r>
      <w:r w:rsidRPr="00435624">
        <w:rPr>
          <w:rFonts w:ascii="Arial" w:hAnsi="Arial"/>
          <w:sz w:val="22"/>
          <w:lang w:val="de-DE"/>
        </w:rPr>
        <w:t xml:space="preserve">. </w:t>
      </w:r>
      <w:r>
        <w:rPr>
          <w:rFonts w:ascii="Arial" w:hAnsi="Arial"/>
          <w:sz w:val="22"/>
          <w:lang w:val="de-DE"/>
        </w:rPr>
        <w:t>Zudem ist die LC5</w:t>
      </w:r>
      <w:r w:rsidRPr="00435624">
        <w:rPr>
          <w:rFonts w:ascii="Arial" w:hAnsi="Arial"/>
          <w:sz w:val="22"/>
          <w:lang w:val="de-DE"/>
        </w:rPr>
        <w:t xml:space="preserve"> </w:t>
      </w:r>
      <w:r>
        <w:rPr>
          <w:rFonts w:ascii="Arial" w:hAnsi="Arial"/>
          <w:sz w:val="22"/>
          <w:lang w:val="de-DE"/>
        </w:rPr>
        <w:t>mit ihrem guten Zugang</w:t>
      </w:r>
      <w:r w:rsidRPr="0063249F">
        <w:rPr>
          <w:rFonts w:ascii="Arial" w:hAnsi="Arial"/>
          <w:sz w:val="22"/>
          <w:lang w:val="de-DE"/>
        </w:rPr>
        <w:t xml:space="preserve"> zum Arbeitsbereich und </w:t>
      </w:r>
      <w:r>
        <w:rPr>
          <w:rFonts w:ascii="Arial" w:hAnsi="Arial"/>
          <w:sz w:val="22"/>
          <w:lang w:val="de-DE"/>
        </w:rPr>
        <w:t>mit ihrem doppelten Bedienbereich</w:t>
      </w:r>
      <w:r w:rsidRPr="00435624">
        <w:rPr>
          <w:rFonts w:ascii="Arial" w:hAnsi="Arial"/>
          <w:sz w:val="22"/>
          <w:lang w:val="de-DE"/>
        </w:rPr>
        <w:t xml:space="preserve"> mit Touchscreen</w:t>
      </w:r>
      <w:r w:rsidRPr="0063249F">
        <w:rPr>
          <w:rFonts w:ascii="Arial" w:hAnsi="Arial"/>
          <w:sz w:val="22"/>
          <w:lang w:val="de-DE"/>
        </w:rPr>
        <w:t xml:space="preserve"> </w:t>
      </w:r>
      <w:r>
        <w:rPr>
          <w:rFonts w:ascii="Arial" w:hAnsi="Arial"/>
          <w:sz w:val="22"/>
          <w:lang w:val="de-DE"/>
        </w:rPr>
        <w:t>besonders</w:t>
      </w:r>
      <w:r w:rsidRPr="0063249F">
        <w:rPr>
          <w:rFonts w:ascii="Arial" w:hAnsi="Arial"/>
          <w:sz w:val="22"/>
          <w:lang w:val="de-DE"/>
        </w:rPr>
        <w:t xml:space="preserve"> </w:t>
      </w:r>
      <w:r>
        <w:rPr>
          <w:rFonts w:ascii="Arial" w:hAnsi="Arial"/>
          <w:sz w:val="22"/>
          <w:lang w:val="de-DE"/>
        </w:rPr>
        <w:t>ergonomisch.</w:t>
      </w:r>
      <w:r w:rsidRPr="00435624">
        <w:rPr>
          <w:rFonts w:ascii="Arial" w:hAnsi="Arial"/>
          <w:sz w:val="22"/>
          <w:lang w:val="de-DE"/>
        </w:rPr>
        <w:t xml:space="preserve"> </w:t>
      </w:r>
      <w:r>
        <w:rPr>
          <w:rFonts w:ascii="Arial" w:hAnsi="Arial"/>
          <w:sz w:val="22"/>
          <w:lang w:val="de-DE"/>
        </w:rPr>
        <w:t>Schließlich ist diese Kombimaschine sehr vielseitig und kann modular um viele Optionen erweitert werden. Auch damit wird sie</w:t>
      </w:r>
      <w:r w:rsidRPr="00435624">
        <w:rPr>
          <w:rFonts w:ascii="Arial" w:hAnsi="Arial"/>
          <w:sz w:val="22"/>
          <w:lang w:val="de-DE"/>
        </w:rPr>
        <w:t xml:space="preserve"> unterschie</w:t>
      </w:r>
      <w:r>
        <w:rPr>
          <w:rFonts w:ascii="Arial" w:hAnsi="Arial"/>
          <w:sz w:val="22"/>
          <w:lang w:val="de-DE"/>
        </w:rPr>
        <w:t>dlich</w:t>
      </w:r>
      <w:r w:rsidRPr="00435624">
        <w:rPr>
          <w:rFonts w:ascii="Arial" w:hAnsi="Arial"/>
          <w:sz w:val="22"/>
          <w:lang w:val="de-DE"/>
        </w:rPr>
        <w:t xml:space="preserve">en Anforderungen </w:t>
      </w:r>
      <w:r>
        <w:rPr>
          <w:rFonts w:ascii="Arial" w:hAnsi="Arial"/>
          <w:sz w:val="22"/>
          <w:lang w:val="de-DE"/>
        </w:rPr>
        <w:t>an</w:t>
      </w:r>
      <w:r w:rsidRPr="00435624">
        <w:rPr>
          <w:rFonts w:ascii="Arial" w:hAnsi="Arial"/>
          <w:sz w:val="22"/>
          <w:lang w:val="de-DE"/>
        </w:rPr>
        <w:t xml:space="preserve"> </w:t>
      </w:r>
      <w:r>
        <w:rPr>
          <w:rFonts w:ascii="Arial" w:hAnsi="Arial"/>
          <w:sz w:val="22"/>
          <w:lang w:val="de-DE"/>
        </w:rPr>
        <w:t>die Konfiguration</w:t>
      </w:r>
      <w:r w:rsidRPr="00435624">
        <w:rPr>
          <w:rFonts w:ascii="Arial" w:hAnsi="Arial"/>
          <w:sz w:val="22"/>
          <w:lang w:val="de-DE"/>
        </w:rPr>
        <w:t xml:space="preserve">, </w:t>
      </w:r>
      <w:r>
        <w:rPr>
          <w:rFonts w:ascii="Arial" w:hAnsi="Arial"/>
          <w:sz w:val="22"/>
          <w:lang w:val="de-DE"/>
        </w:rPr>
        <w:t xml:space="preserve">die </w:t>
      </w:r>
      <w:r w:rsidRPr="00435624">
        <w:rPr>
          <w:rFonts w:ascii="Arial" w:hAnsi="Arial"/>
          <w:sz w:val="22"/>
          <w:lang w:val="de-DE"/>
        </w:rPr>
        <w:t xml:space="preserve">Produktion und </w:t>
      </w:r>
      <w:r>
        <w:rPr>
          <w:rFonts w:ascii="Arial" w:hAnsi="Arial"/>
          <w:sz w:val="22"/>
          <w:lang w:val="de-DE"/>
        </w:rPr>
        <w:t xml:space="preserve">die </w:t>
      </w:r>
      <w:r w:rsidRPr="00435624">
        <w:rPr>
          <w:rFonts w:ascii="Arial" w:hAnsi="Arial"/>
          <w:sz w:val="22"/>
          <w:lang w:val="de-DE"/>
        </w:rPr>
        <w:t>Automatisierung gerecht.</w:t>
      </w:r>
    </w:p>
    <w:p w14:paraId="04882452" w14:textId="77777777" w:rsidR="00E56700" w:rsidRPr="00435624" w:rsidRDefault="00E56700" w:rsidP="00503420">
      <w:pPr>
        <w:pStyle w:val="Standa"/>
        <w:jc w:val="both"/>
        <w:rPr>
          <w:rFonts w:ascii="Arial" w:hAnsi="Arial" w:cs="Arial"/>
          <w:b/>
          <w:lang w:val="de-DE"/>
        </w:rPr>
      </w:pPr>
    </w:p>
    <w:p w14:paraId="75E5FDB5" w14:textId="77777777" w:rsidR="00E56700" w:rsidRPr="00435624" w:rsidRDefault="00E56700" w:rsidP="00503420">
      <w:pPr>
        <w:pStyle w:val="Standa"/>
        <w:jc w:val="both"/>
        <w:rPr>
          <w:rFonts w:ascii="Arial" w:hAnsi="Arial" w:cs="Arial"/>
          <w:b/>
          <w:lang w:val="de-DE"/>
        </w:rPr>
      </w:pPr>
      <w:r>
        <w:rPr>
          <w:rFonts w:ascii="Arial" w:hAnsi="Arial"/>
          <w:b/>
          <w:lang w:val="de-DE"/>
        </w:rPr>
        <w:t xml:space="preserve">Vielseitigkeit beim </w:t>
      </w:r>
      <w:r w:rsidRPr="00435624">
        <w:rPr>
          <w:rFonts w:ascii="Arial" w:hAnsi="Arial"/>
          <w:b/>
          <w:lang w:val="de-DE"/>
        </w:rPr>
        <w:t>Blech</w:t>
      </w:r>
      <w:r>
        <w:rPr>
          <w:rFonts w:ascii="Arial" w:hAnsi="Arial"/>
          <w:b/>
          <w:lang w:val="de-DE"/>
        </w:rPr>
        <w:t>schneiden</w:t>
      </w:r>
    </w:p>
    <w:p w14:paraId="1342F122" w14:textId="77777777" w:rsidR="00E56700" w:rsidRPr="00435624" w:rsidRDefault="00E56700" w:rsidP="00503420">
      <w:pPr>
        <w:pStyle w:val="Standa"/>
        <w:jc w:val="both"/>
        <w:rPr>
          <w:rFonts w:ascii="Arial" w:hAnsi="Arial" w:cs="Arial"/>
          <w:sz w:val="22"/>
          <w:lang w:val="de-DE"/>
        </w:rPr>
      </w:pPr>
      <w:r>
        <w:rPr>
          <w:rFonts w:ascii="Arial" w:hAnsi="Arial"/>
          <w:sz w:val="22"/>
          <w:lang w:val="de-DE"/>
        </w:rPr>
        <w:t>Für das</w:t>
      </w:r>
      <w:r w:rsidRPr="00435624">
        <w:rPr>
          <w:rFonts w:ascii="Arial" w:hAnsi="Arial"/>
          <w:sz w:val="22"/>
          <w:lang w:val="de-DE"/>
        </w:rPr>
        <w:t xml:space="preserve"> Blechschneiden bietet die LC5 </w:t>
      </w:r>
      <w:r>
        <w:rPr>
          <w:rFonts w:ascii="Arial" w:hAnsi="Arial"/>
          <w:sz w:val="22"/>
          <w:lang w:val="de-DE"/>
        </w:rPr>
        <w:t>eine umfassende Funktionalität</w:t>
      </w:r>
      <w:r w:rsidRPr="00435624">
        <w:rPr>
          <w:rFonts w:ascii="Arial" w:hAnsi="Arial"/>
          <w:sz w:val="22"/>
          <w:lang w:val="de-DE"/>
        </w:rPr>
        <w:t xml:space="preserve"> und </w:t>
      </w:r>
      <w:r>
        <w:rPr>
          <w:rFonts w:ascii="Arial" w:hAnsi="Arial"/>
          <w:sz w:val="22"/>
          <w:lang w:val="de-DE"/>
        </w:rPr>
        <w:t>herausragende</w:t>
      </w:r>
      <w:r w:rsidRPr="00435624">
        <w:rPr>
          <w:rFonts w:ascii="Arial" w:hAnsi="Arial"/>
          <w:sz w:val="22"/>
          <w:lang w:val="de-DE"/>
        </w:rPr>
        <w:t xml:space="preserve"> </w:t>
      </w:r>
      <w:r>
        <w:rPr>
          <w:rFonts w:ascii="Arial" w:hAnsi="Arial"/>
          <w:sz w:val="22"/>
          <w:lang w:val="de-DE"/>
        </w:rPr>
        <w:t>Leistung</w:t>
      </w:r>
      <w:r w:rsidRPr="00435624">
        <w:rPr>
          <w:rFonts w:ascii="Arial" w:hAnsi="Arial"/>
          <w:sz w:val="22"/>
          <w:lang w:val="de-DE"/>
        </w:rPr>
        <w:t xml:space="preserve">, die </w:t>
      </w:r>
      <w:r>
        <w:rPr>
          <w:rFonts w:ascii="Arial" w:hAnsi="Arial"/>
          <w:sz w:val="22"/>
          <w:lang w:val="de-DE"/>
        </w:rPr>
        <w:t>auf</w:t>
      </w:r>
      <w:r w:rsidRPr="00435624">
        <w:rPr>
          <w:rFonts w:ascii="Arial" w:hAnsi="Arial"/>
          <w:sz w:val="22"/>
          <w:lang w:val="de-DE"/>
        </w:rPr>
        <w:t xml:space="preserve"> der langen Erfahrung der BLM GROUP im Laserschneiden und </w:t>
      </w:r>
      <w:r>
        <w:rPr>
          <w:rFonts w:ascii="Arial" w:hAnsi="Arial"/>
          <w:sz w:val="22"/>
          <w:lang w:val="de-DE"/>
        </w:rPr>
        <w:t>speziell</w:t>
      </w:r>
      <w:r w:rsidRPr="00435624">
        <w:rPr>
          <w:rFonts w:ascii="Arial" w:hAnsi="Arial"/>
          <w:sz w:val="22"/>
          <w:lang w:val="de-DE"/>
        </w:rPr>
        <w:t xml:space="preserve"> im Blechschneiden </w:t>
      </w:r>
      <w:r>
        <w:rPr>
          <w:rFonts w:ascii="Arial" w:hAnsi="Arial"/>
          <w:sz w:val="22"/>
          <w:lang w:val="de-DE"/>
        </w:rPr>
        <w:t>basieren</w:t>
      </w:r>
      <w:r w:rsidRPr="00435624">
        <w:rPr>
          <w:rFonts w:ascii="Arial" w:hAnsi="Arial"/>
          <w:sz w:val="22"/>
          <w:lang w:val="de-DE"/>
        </w:rPr>
        <w:t>.</w:t>
      </w:r>
    </w:p>
    <w:p w14:paraId="0A2959E1" w14:textId="77777777" w:rsidR="00E56700" w:rsidRPr="00435624" w:rsidRDefault="00E56700" w:rsidP="00503420">
      <w:pPr>
        <w:pStyle w:val="Standa"/>
        <w:jc w:val="both"/>
        <w:rPr>
          <w:rFonts w:ascii="Arial" w:hAnsi="Arial" w:cs="Arial"/>
          <w:sz w:val="22"/>
          <w:lang w:val="de-DE"/>
        </w:rPr>
      </w:pPr>
      <w:r>
        <w:rPr>
          <w:rFonts w:ascii="Arial" w:hAnsi="Arial"/>
          <w:sz w:val="22"/>
          <w:lang w:val="de-DE"/>
        </w:rPr>
        <w:t xml:space="preserve">Neben der Version zum Schneiden von </w:t>
      </w:r>
      <w:r w:rsidRPr="00B57601">
        <w:rPr>
          <w:rFonts w:ascii="Arial" w:hAnsi="Arial"/>
          <w:sz w:val="22"/>
          <w:lang w:val="de-DE"/>
        </w:rPr>
        <w:t xml:space="preserve">Blechformaten bis 3.000 x 1.500 mm </w:t>
      </w:r>
      <w:r>
        <w:rPr>
          <w:rFonts w:ascii="Arial" w:hAnsi="Arial"/>
          <w:sz w:val="22"/>
          <w:lang w:val="de-DE"/>
        </w:rPr>
        <w:t>ist die Maschine</w:t>
      </w:r>
      <w:r w:rsidRPr="00B57601">
        <w:rPr>
          <w:rFonts w:ascii="Arial" w:hAnsi="Arial"/>
          <w:sz w:val="22"/>
          <w:lang w:val="de-DE"/>
        </w:rPr>
        <w:t xml:space="preserve"> jetzt auch in einer Version zum Schneiden von Blechformaten bis 4.000 x 2.000 mm </w:t>
      </w:r>
      <w:r>
        <w:rPr>
          <w:rFonts w:ascii="Arial" w:hAnsi="Arial"/>
          <w:sz w:val="22"/>
          <w:lang w:val="de-DE"/>
        </w:rPr>
        <w:t>erhältlich</w:t>
      </w:r>
      <w:r w:rsidRPr="00435624">
        <w:rPr>
          <w:rFonts w:ascii="Arial" w:hAnsi="Arial"/>
          <w:sz w:val="22"/>
          <w:lang w:val="de-DE"/>
        </w:rPr>
        <w:t xml:space="preserve">. Für beide Versionen </w:t>
      </w:r>
      <w:r>
        <w:rPr>
          <w:rFonts w:ascii="Arial" w:hAnsi="Arial"/>
          <w:sz w:val="22"/>
          <w:lang w:val="de-DE"/>
        </w:rPr>
        <w:t>bietet ADIGE-SYS verschiedene</w:t>
      </w:r>
      <w:r w:rsidRPr="00435624">
        <w:rPr>
          <w:rFonts w:ascii="Arial" w:hAnsi="Arial"/>
          <w:sz w:val="22"/>
          <w:lang w:val="de-DE"/>
        </w:rPr>
        <w:t xml:space="preserve"> </w:t>
      </w:r>
      <w:r>
        <w:rPr>
          <w:rFonts w:ascii="Arial" w:hAnsi="Arial"/>
          <w:sz w:val="22"/>
          <w:lang w:val="de-DE"/>
        </w:rPr>
        <w:t xml:space="preserve">Optionen für die </w:t>
      </w:r>
      <w:r w:rsidRPr="00435624">
        <w:rPr>
          <w:rFonts w:ascii="Arial" w:hAnsi="Arial"/>
          <w:sz w:val="22"/>
          <w:lang w:val="de-DE"/>
        </w:rPr>
        <w:t>Automatisierung</w:t>
      </w:r>
      <w:r>
        <w:rPr>
          <w:rFonts w:ascii="Arial" w:hAnsi="Arial"/>
          <w:sz w:val="22"/>
          <w:lang w:val="de-DE"/>
        </w:rPr>
        <w:t xml:space="preserve">, darunter Be- und </w:t>
      </w:r>
      <w:r w:rsidRPr="00435624">
        <w:rPr>
          <w:rFonts w:ascii="Arial" w:hAnsi="Arial"/>
          <w:sz w:val="22"/>
          <w:lang w:val="de-DE"/>
        </w:rPr>
        <w:t xml:space="preserve">Entladesysteme </w:t>
      </w:r>
      <w:r>
        <w:rPr>
          <w:rFonts w:ascii="Arial" w:hAnsi="Arial"/>
          <w:sz w:val="22"/>
          <w:lang w:val="de-DE"/>
        </w:rPr>
        <w:t>sowie</w:t>
      </w:r>
      <w:r w:rsidRPr="00435624">
        <w:rPr>
          <w:rFonts w:ascii="Arial" w:hAnsi="Arial"/>
          <w:sz w:val="22"/>
          <w:lang w:val="de-DE"/>
        </w:rPr>
        <w:t xml:space="preserve"> Turmlagersysteme für Paletten.</w:t>
      </w:r>
    </w:p>
    <w:p w14:paraId="6F69CCE0" w14:textId="77777777" w:rsidR="00E56700" w:rsidRPr="00435624" w:rsidRDefault="00E56700" w:rsidP="00503420">
      <w:pPr>
        <w:pStyle w:val="Standa"/>
        <w:jc w:val="both"/>
        <w:rPr>
          <w:rFonts w:ascii="Arial" w:hAnsi="Arial"/>
          <w:sz w:val="22"/>
          <w:lang w:val="de-DE"/>
        </w:rPr>
      </w:pPr>
      <w:r>
        <w:rPr>
          <w:rFonts w:ascii="Arial" w:hAnsi="Arial"/>
          <w:sz w:val="22"/>
          <w:lang w:val="de-DE"/>
        </w:rPr>
        <w:t>Die von ADIGE-SYS-</w:t>
      </w:r>
      <w:r w:rsidRPr="00435624">
        <w:rPr>
          <w:rFonts w:ascii="Arial" w:hAnsi="Arial"/>
          <w:sz w:val="22"/>
          <w:lang w:val="de-DE"/>
        </w:rPr>
        <w:t>Systeme</w:t>
      </w:r>
      <w:r>
        <w:rPr>
          <w:rFonts w:ascii="Arial" w:hAnsi="Arial"/>
          <w:sz w:val="22"/>
          <w:lang w:val="de-DE"/>
        </w:rPr>
        <w:t>n</w:t>
      </w:r>
      <w:r w:rsidRPr="00435624">
        <w:rPr>
          <w:rFonts w:ascii="Arial" w:hAnsi="Arial"/>
          <w:sz w:val="22"/>
          <w:lang w:val="de-DE"/>
        </w:rPr>
        <w:t xml:space="preserve"> </w:t>
      </w:r>
      <w:r>
        <w:rPr>
          <w:rFonts w:ascii="Arial" w:hAnsi="Arial"/>
          <w:sz w:val="22"/>
          <w:lang w:val="de-DE"/>
        </w:rPr>
        <w:t xml:space="preserve">bekannte Modularität und Flexibilität kommen bei </w:t>
      </w:r>
      <w:r w:rsidRPr="00435624">
        <w:rPr>
          <w:rFonts w:ascii="Arial" w:hAnsi="Arial"/>
          <w:sz w:val="22"/>
          <w:lang w:val="de-DE"/>
        </w:rPr>
        <w:t xml:space="preserve">der LC5 </w:t>
      </w:r>
      <w:r>
        <w:rPr>
          <w:rFonts w:ascii="Arial" w:hAnsi="Arial"/>
          <w:sz w:val="22"/>
          <w:lang w:val="de-DE"/>
        </w:rPr>
        <w:t>in besonderer Weise zur Geltung</w:t>
      </w:r>
      <w:r w:rsidRPr="00435624">
        <w:rPr>
          <w:rFonts w:ascii="Arial" w:hAnsi="Arial"/>
          <w:sz w:val="22"/>
          <w:lang w:val="de-DE"/>
        </w:rPr>
        <w:t xml:space="preserve">. </w:t>
      </w:r>
      <w:r>
        <w:rPr>
          <w:rFonts w:ascii="Arial" w:hAnsi="Arial"/>
          <w:sz w:val="22"/>
          <w:lang w:val="de-DE"/>
        </w:rPr>
        <w:t>So kann</w:t>
      </w:r>
      <w:r w:rsidRPr="00435624">
        <w:rPr>
          <w:rFonts w:ascii="Arial" w:hAnsi="Arial"/>
          <w:sz w:val="22"/>
          <w:lang w:val="de-DE"/>
        </w:rPr>
        <w:t xml:space="preserve"> beispielsweise der Palettenwechsler </w:t>
      </w:r>
      <w:r>
        <w:rPr>
          <w:rFonts w:ascii="Arial" w:hAnsi="Arial"/>
          <w:sz w:val="22"/>
          <w:lang w:val="de-DE"/>
        </w:rPr>
        <w:t>je nach verfügbarem</w:t>
      </w:r>
      <w:r w:rsidRPr="00435624">
        <w:rPr>
          <w:rFonts w:ascii="Arial" w:hAnsi="Arial"/>
          <w:sz w:val="22"/>
          <w:lang w:val="de-DE"/>
        </w:rPr>
        <w:t xml:space="preserve"> Platz </w:t>
      </w:r>
      <w:r>
        <w:rPr>
          <w:rFonts w:ascii="Arial" w:hAnsi="Arial"/>
          <w:sz w:val="22"/>
          <w:lang w:val="de-DE"/>
        </w:rPr>
        <w:t>wahlweise</w:t>
      </w:r>
      <w:r w:rsidRPr="00435624">
        <w:rPr>
          <w:rFonts w:ascii="Arial" w:hAnsi="Arial"/>
          <w:sz w:val="22"/>
          <w:lang w:val="de-DE"/>
        </w:rPr>
        <w:t xml:space="preserve"> in Längsrichtung oder in Querrichtung angeordnet werden.</w:t>
      </w:r>
    </w:p>
    <w:p w14:paraId="48E599CC" w14:textId="77777777" w:rsidR="00E56700" w:rsidRPr="00435624" w:rsidRDefault="00E56700" w:rsidP="00503420">
      <w:pPr>
        <w:pStyle w:val="Standa"/>
        <w:jc w:val="both"/>
        <w:rPr>
          <w:rFonts w:ascii="Arial" w:hAnsi="Arial" w:cs="Arial"/>
          <w:sz w:val="22"/>
          <w:lang w:val="de-DE"/>
        </w:rPr>
      </w:pPr>
    </w:p>
    <w:p w14:paraId="2B49FAA8" w14:textId="77777777" w:rsidR="00E56700" w:rsidRPr="00435624" w:rsidRDefault="00E56700" w:rsidP="00353792">
      <w:pPr>
        <w:pStyle w:val="Standa"/>
        <w:jc w:val="both"/>
        <w:rPr>
          <w:rFonts w:ascii="Arial" w:hAnsi="Arial" w:cs="Arial"/>
          <w:b/>
          <w:lang w:val="de-DE"/>
        </w:rPr>
      </w:pPr>
      <w:r>
        <w:rPr>
          <w:rFonts w:ascii="Arial" w:hAnsi="Arial"/>
          <w:b/>
          <w:lang w:val="de-DE"/>
        </w:rPr>
        <w:t xml:space="preserve">Beste Qualität beim </w:t>
      </w:r>
      <w:r w:rsidRPr="00435624">
        <w:rPr>
          <w:rFonts w:ascii="Arial" w:hAnsi="Arial"/>
          <w:b/>
          <w:lang w:val="de-DE"/>
        </w:rPr>
        <w:t>Rohr</w:t>
      </w:r>
      <w:r>
        <w:rPr>
          <w:rFonts w:ascii="Arial" w:hAnsi="Arial"/>
          <w:b/>
          <w:lang w:val="de-DE"/>
        </w:rPr>
        <w:t>schneiden</w:t>
      </w:r>
    </w:p>
    <w:p w14:paraId="5021C6D0" w14:textId="77777777" w:rsidR="00E56700" w:rsidRPr="00435624" w:rsidRDefault="00E56700" w:rsidP="00353792">
      <w:pPr>
        <w:pStyle w:val="Standa"/>
        <w:jc w:val="both"/>
        <w:rPr>
          <w:rFonts w:ascii="Arial" w:hAnsi="Arial" w:cs="Arial"/>
          <w:sz w:val="22"/>
          <w:lang w:val="de-DE"/>
        </w:rPr>
      </w:pPr>
      <w:r>
        <w:rPr>
          <w:rFonts w:ascii="Arial" w:hAnsi="Arial"/>
          <w:sz w:val="22"/>
          <w:lang w:val="de-DE"/>
        </w:rPr>
        <w:lastRenderedPageBreak/>
        <w:t>Darüber hinaus sind in die LC5 auch die umfassenden Erfahrungen der BLM Group mit ihrer Lasertube-Familie eingeflossen, was beim Laserschneiden beste Ergebnisse</w:t>
      </w:r>
      <w:r w:rsidRPr="00680FD7">
        <w:rPr>
          <w:rFonts w:ascii="Arial" w:hAnsi="Arial"/>
          <w:sz w:val="22"/>
          <w:lang w:val="de-DE"/>
        </w:rPr>
        <w:t xml:space="preserve"> </w:t>
      </w:r>
      <w:r>
        <w:rPr>
          <w:rFonts w:ascii="Arial" w:hAnsi="Arial"/>
          <w:sz w:val="22"/>
          <w:lang w:val="de-DE"/>
        </w:rPr>
        <w:t xml:space="preserve">garantiert. </w:t>
      </w:r>
    </w:p>
    <w:p w14:paraId="3AD4F3DA" w14:textId="77777777" w:rsidR="00E56700" w:rsidRPr="00435624" w:rsidRDefault="00E56700" w:rsidP="00F024AB">
      <w:pPr>
        <w:pStyle w:val="Standa"/>
        <w:jc w:val="both"/>
        <w:rPr>
          <w:rFonts w:ascii="Arial" w:hAnsi="Arial" w:cs="Arial"/>
          <w:sz w:val="22"/>
          <w:lang w:val="de-DE"/>
        </w:rPr>
      </w:pPr>
      <w:r>
        <w:rPr>
          <w:rFonts w:ascii="Arial" w:hAnsi="Arial"/>
          <w:sz w:val="22"/>
          <w:lang w:val="de-DE"/>
        </w:rPr>
        <w:t>Die</w:t>
      </w:r>
      <w:r w:rsidRPr="00435624">
        <w:rPr>
          <w:rFonts w:ascii="Arial" w:hAnsi="Arial"/>
          <w:sz w:val="22"/>
          <w:lang w:val="de-DE"/>
        </w:rPr>
        <w:t xml:space="preserve"> </w:t>
      </w:r>
      <w:r>
        <w:rPr>
          <w:rFonts w:ascii="Arial" w:hAnsi="Arial"/>
          <w:sz w:val="22"/>
          <w:lang w:val="de-DE"/>
        </w:rPr>
        <w:t>Maschine</w:t>
      </w:r>
      <w:r w:rsidRPr="00435624">
        <w:rPr>
          <w:rFonts w:ascii="Arial" w:hAnsi="Arial"/>
          <w:sz w:val="22"/>
          <w:lang w:val="de-DE"/>
        </w:rPr>
        <w:t xml:space="preserve"> wird </w:t>
      </w:r>
      <w:r>
        <w:rPr>
          <w:rFonts w:ascii="Arial" w:hAnsi="Arial"/>
          <w:sz w:val="22"/>
          <w:lang w:val="de-DE"/>
        </w:rPr>
        <w:t>von</w:t>
      </w:r>
      <w:r w:rsidRPr="00435624">
        <w:rPr>
          <w:rFonts w:ascii="Arial" w:hAnsi="Arial"/>
          <w:sz w:val="22"/>
          <w:lang w:val="de-DE"/>
        </w:rPr>
        <w:t xml:space="preserve"> </w:t>
      </w:r>
      <w:r>
        <w:rPr>
          <w:rFonts w:ascii="Arial" w:hAnsi="Arial"/>
          <w:sz w:val="22"/>
          <w:lang w:val="de-DE"/>
        </w:rPr>
        <w:t>B</w:t>
      </w:r>
      <w:r w:rsidRPr="00435624">
        <w:rPr>
          <w:rFonts w:ascii="Arial" w:hAnsi="Arial"/>
          <w:sz w:val="22"/>
          <w:lang w:val="de-DE"/>
        </w:rPr>
        <w:t>ündel</w:t>
      </w:r>
      <w:r>
        <w:rPr>
          <w:rFonts w:ascii="Arial" w:hAnsi="Arial"/>
          <w:sz w:val="22"/>
          <w:lang w:val="de-DE"/>
        </w:rPr>
        <w:t>n</w:t>
      </w:r>
      <w:r w:rsidRPr="00435624">
        <w:rPr>
          <w:rFonts w:ascii="Arial" w:hAnsi="Arial"/>
          <w:sz w:val="22"/>
          <w:lang w:val="de-DE"/>
        </w:rPr>
        <w:t xml:space="preserve"> </w:t>
      </w:r>
      <w:r>
        <w:rPr>
          <w:rFonts w:ascii="Arial" w:hAnsi="Arial"/>
          <w:sz w:val="22"/>
          <w:lang w:val="de-DE"/>
        </w:rPr>
        <w:t xml:space="preserve">mit Rohren bis </w:t>
      </w:r>
      <w:r w:rsidRPr="00435624">
        <w:rPr>
          <w:rFonts w:ascii="Arial" w:hAnsi="Arial"/>
          <w:sz w:val="22"/>
          <w:lang w:val="de-DE"/>
        </w:rPr>
        <w:t>120 mm Durchmesser beladen</w:t>
      </w:r>
      <w:r>
        <w:rPr>
          <w:rFonts w:ascii="Arial" w:hAnsi="Arial"/>
          <w:sz w:val="22"/>
          <w:lang w:val="de-DE"/>
        </w:rPr>
        <w:t>, die sie automatisch einzeln</w:t>
      </w:r>
      <w:r w:rsidRPr="00435624">
        <w:rPr>
          <w:rFonts w:ascii="Arial" w:hAnsi="Arial"/>
          <w:sz w:val="22"/>
          <w:lang w:val="de-DE"/>
        </w:rPr>
        <w:t xml:space="preserve"> bis zur Entladung</w:t>
      </w:r>
      <w:r w:rsidRPr="00D33459">
        <w:rPr>
          <w:rFonts w:ascii="Arial" w:hAnsi="Arial"/>
          <w:sz w:val="22"/>
          <w:lang w:val="de-DE"/>
        </w:rPr>
        <w:t xml:space="preserve"> </w:t>
      </w:r>
      <w:r w:rsidRPr="00435624">
        <w:rPr>
          <w:rFonts w:ascii="Arial" w:hAnsi="Arial"/>
          <w:sz w:val="22"/>
          <w:lang w:val="de-DE"/>
        </w:rPr>
        <w:t xml:space="preserve">bearbeitet. Das Beladesystem, die Bearbeitungslinie mit </w:t>
      </w:r>
      <w:r w:rsidR="00A56F2F">
        <w:rPr>
          <w:rFonts w:ascii="Arial" w:hAnsi="Arial"/>
          <w:sz w:val="22"/>
          <w:lang w:val="de-DE"/>
        </w:rPr>
        <w:t>Spannfutter</w:t>
      </w:r>
      <w:r w:rsidRPr="00435624">
        <w:rPr>
          <w:rFonts w:ascii="Arial" w:hAnsi="Arial"/>
          <w:sz w:val="22"/>
          <w:lang w:val="de-DE"/>
        </w:rPr>
        <w:t xml:space="preserve"> und Lünette </w:t>
      </w:r>
      <w:r>
        <w:rPr>
          <w:rFonts w:ascii="Arial" w:hAnsi="Arial"/>
          <w:sz w:val="22"/>
          <w:lang w:val="de-DE"/>
        </w:rPr>
        <w:t>sowie</w:t>
      </w:r>
      <w:r w:rsidRPr="00435624">
        <w:rPr>
          <w:rFonts w:ascii="Arial" w:hAnsi="Arial"/>
          <w:sz w:val="22"/>
          <w:lang w:val="de-DE"/>
        </w:rPr>
        <w:t xml:space="preserve"> das Entladesystem </w:t>
      </w:r>
      <w:r>
        <w:rPr>
          <w:rFonts w:ascii="Arial" w:hAnsi="Arial"/>
          <w:sz w:val="22"/>
          <w:lang w:val="de-DE"/>
        </w:rPr>
        <w:t>basieren auf entsprechenden Komponenten der Lasertube-Systeme.</w:t>
      </w:r>
      <w:r w:rsidRPr="00435624">
        <w:rPr>
          <w:rFonts w:ascii="Arial" w:hAnsi="Arial"/>
          <w:sz w:val="22"/>
          <w:lang w:val="de-DE"/>
        </w:rPr>
        <w:t xml:space="preserve"> </w:t>
      </w:r>
      <w:r>
        <w:rPr>
          <w:rFonts w:ascii="Arial" w:hAnsi="Arial"/>
          <w:sz w:val="22"/>
          <w:lang w:val="de-DE"/>
        </w:rPr>
        <w:t xml:space="preserve">Die Systeme für das Blechschneiden und das Rohrschneiden </w:t>
      </w:r>
      <w:r w:rsidRPr="00435624">
        <w:rPr>
          <w:rFonts w:ascii="Arial" w:hAnsi="Arial"/>
          <w:sz w:val="22"/>
          <w:lang w:val="de-DE"/>
        </w:rPr>
        <w:t xml:space="preserve">bilden </w:t>
      </w:r>
      <w:r>
        <w:rPr>
          <w:rFonts w:ascii="Arial" w:hAnsi="Arial"/>
          <w:sz w:val="22"/>
          <w:lang w:val="de-DE"/>
        </w:rPr>
        <w:t>jeweils</w:t>
      </w:r>
      <w:r w:rsidRPr="00435624">
        <w:rPr>
          <w:rFonts w:ascii="Arial" w:hAnsi="Arial"/>
          <w:sz w:val="22"/>
          <w:lang w:val="de-DE"/>
        </w:rPr>
        <w:t xml:space="preserve"> eigenständige Einheit</w:t>
      </w:r>
      <w:r>
        <w:rPr>
          <w:rFonts w:ascii="Arial" w:hAnsi="Arial"/>
          <w:sz w:val="22"/>
          <w:lang w:val="de-DE"/>
        </w:rPr>
        <w:t>en</w:t>
      </w:r>
      <w:r w:rsidRPr="00435624">
        <w:rPr>
          <w:rFonts w:ascii="Arial" w:hAnsi="Arial"/>
          <w:sz w:val="22"/>
          <w:lang w:val="de-DE"/>
        </w:rPr>
        <w:t xml:space="preserve">, </w:t>
      </w:r>
      <w:r>
        <w:rPr>
          <w:rFonts w:ascii="Arial" w:hAnsi="Arial"/>
          <w:sz w:val="22"/>
          <w:lang w:val="de-DE"/>
        </w:rPr>
        <w:t>die</w:t>
      </w:r>
      <w:r w:rsidRPr="00435624">
        <w:rPr>
          <w:rFonts w:ascii="Arial" w:hAnsi="Arial"/>
          <w:sz w:val="22"/>
          <w:lang w:val="de-DE"/>
        </w:rPr>
        <w:t xml:space="preserve"> </w:t>
      </w:r>
      <w:r>
        <w:rPr>
          <w:rFonts w:ascii="Arial" w:hAnsi="Arial"/>
          <w:sz w:val="22"/>
          <w:lang w:val="de-DE"/>
        </w:rPr>
        <w:t>allerdings</w:t>
      </w:r>
      <w:r w:rsidRPr="00435624">
        <w:rPr>
          <w:rFonts w:ascii="Arial" w:hAnsi="Arial"/>
          <w:sz w:val="22"/>
          <w:lang w:val="de-DE"/>
        </w:rPr>
        <w:t xml:space="preserve"> den Laserschneidkopf </w:t>
      </w:r>
      <w:r>
        <w:rPr>
          <w:rFonts w:ascii="Arial" w:hAnsi="Arial"/>
          <w:sz w:val="22"/>
          <w:lang w:val="de-DE"/>
        </w:rPr>
        <w:t>teilen.</w:t>
      </w:r>
      <w:r w:rsidRPr="00435624">
        <w:rPr>
          <w:rFonts w:ascii="Arial" w:hAnsi="Arial"/>
          <w:sz w:val="22"/>
          <w:lang w:val="de-DE"/>
        </w:rPr>
        <w:t xml:space="preserve"> </w:t>
      </w:r>
      <w:r>
        <w:rPr>
          <w:rFonts w:ascii="Arial" w:hAnsi="Arial"/>
          <w:sz w:val="22"/>
          <w:lang w:val="de-DE"/>
        </w:rPr>
        <w:t>Im Ergebnis ist die Leistungsfähigkeit der LC5 im Rohrschneiden mit einer Lasertube-Maschine vergleichbar</w:t>
      </w:r>
      <w:r w:rsidRPr="00435624">
        <w:rPr>
          <w:rFonts w:ascii="Arial" w:hAnsi="Arial"/>
          <w:sz w:val="22"/>
          <w:lang w:val="de-DE"/>
        </w:rPr>
        <w:t>.</w:t>
      </w:r>
    </w:p>
    <w:p w14:paraId="169BC751" w14:textId="77777777" w:rsidR="00E56700" w:rsidRPr="00435624" w:rsidRDefault="00E56700" w:rsidP="00F024AB">
      <w:pPr>
        <w:pStyle w:val="Standa"/>
        <w:jc w:val="both"/>
        <w:rPr>
          <w:rFonts w:ascii="Arial" w:hAnsi="Arial" w:cs="Arial"/>
          <w:sz w:val="22"/>
          <w:lang w:val="de-DE"/>
        </w:rPr>
      </w:pPr>
      <w:r w:rsidRPr="00435624">
        <w:rPr>
          <w:rFonts w:ascii="Arial" w:hAnsi="Arial"/>
          <w:sz w:val="22"/>
          <w:lang w:val="de-DE"/>
        </w:rPr>
        <w:t>D</w:t>
      </w:r>
      <w:r>
        <w:rPr>
          <w:rFonts w:ascii="Arial" w:hAnsi="Arial"/>
          <w:sz w:val="22"/>
          <w:lang w:val="de-DE"/>
        </w:rPr>
        <w:t>as Rohrschneidesystem</w:t>
      </w:r>
      <w:r w:rsidRPr="00435624">
        <w:rPr>
          <w:rFonts w:ascii="Arial" w:hAnsi="Arial"/>
          <w:sz w:val="22"/>
          <w:lang w:val="de-DE"/>
        </w:rPr>
        <w:t xml:space="preserve"> kann nachträglich installiert</w:t>
      </w:r>
      <w:r>
        <w:rPr>
          <w:rFonts w:ascii="Arial" w:hAnsi="Arial"/>
          <w:sz w:val="22"/>
          <w:lang w:val="de-DE"/>
        </w:rPr>
        <w:t xml:space="preserve"> werden.</w:t>
      </w:r>
      <w:r w:rsidRPr="00435624">
        <w:rPr>
          <w:rFonts w:ascii="Arial" w:hAnsi="Arial"/>
          <w:sz w:val="22"/>
          <w:lang w:val="de-DE"/>
        </w:rPr>
        <w:t xml:space="preserve"> </w:t>
      </w:r>
      <w:r>
        <w:rPr>
          <w:rFonts w:ascii="Arial" w:hAnsi="Arial"/>
          <w:sz w:val="22"/>
          <w:lang w:val="de-DE"/>
        </w:rPr>
        <w:t>Das heißt für Kunden von ADIGE-SYS, dass sie später jederzeit</w:t>
      </w:r>
      <w:r w:rsidRPr="00435624">
        <w:rPr>
          <w:rFonts w:ascii="Arial" w:hAnsi="Arial"/>
          <w:sz w:val="22"/>
          <w:lang w:val="de-DE"/>
        </w:rPr>
        <w:t xml:space="preserve"> eine Anlage </w:t>
      </w:r>
      <w:r w:rsidR="009B7980">
        <w:rPr>
          <w:rFonts w:ascii="Arial" w:hAnsi="Arial"/>
          <w:sz w:val="22"/>
          <w:lang w:val="de-DE"/>
        </w:rPr>
        <w:t>erweitern</w:t>
      </w:r>
      <w:r>
        <w:rPr>
          <w:rFonts w:ascii="Arial" w:hAnsi="Arial"/>
          <w:sz w:val="22"/>
          <w:lang w:val="de-DE"/>
        </w:rPr>
        <w:t xml:space="preserve"> können</w:t>
      </w:r>
      <w:r w:rsidRPr="00435624">
        <w:rPr>
          <w:rFonts w:ascii="Arial" w:hAnsi="Arial"/>
          <w:sz w:val="22"/>
          <w:lang w:val="de-DE"/>
        </w:rPr>
        <w:t xml:space="preserve">, die </w:t>
      </w:r>
      <w:r w:rsidR="00CE6DA1">
        <w:rPr>
          <w:rFonts w:ascii="Arial" w:hAnsi="Arial"/>
          <w:sz w:val="22"/>
          <w:lang w:val="de-DE"/>
        </w:rPr>
        <w:t xml:space="preserve">sie </w:t>
      </w:r>
      <w:r w:rsidRPr="00435624">
        <w:rPr>
          <w:rFonts w:ascii="Arial" w:hAnsi="Arial"/>
          <w:sz w:val="22"/>
          <w:lang w:val="de-DE"/>
        </w:rPr>
        <w:t xml:space="preserve">ursprünglich nur für das Blechschneiden vorgesehen </w:t>
      </w:r>
      <w:r w:rsidR="00CE6DA1">
        <w:rPr>
          <w:rFonts w:ascii="Arial" w:hAnsi="Arial"/>
          <w:sz w:val="22"/>
          <w:lang w:val="de-DE"/>
        </w:rPr>
        <w:t>hatten</w:t>
      </w:r>
      <w:r w:rsidRPr="00435624">
        <w:rPr>
          <w:rFonts w:ascii="Arial" w:hAnsi="Arial"/>
          <w:sz w:val="22"/>
          <w:lang w:val="de-DE"/>
        </w:rPr>
        <w:t>.</w:t>
      </w:r>
    </w:p>
    <w:p w14:paraId="713A2F16" w14:textId="77777777" w:rsidR="00E56700" w:rsidRPr="00435624" w:rsidRDefault="00E56700" w:rsidP="00353792">
      <w:pPr>
        <w:pStyle w:val="Standa"/>
        <w:jc w:val="both"/>
        <w:rPr>
          <w:rFonts w:ascii="Arial" w:hAnsi="Arial" w:cs="Arial"/>
          <w:sz w:val="22"/>
          <w:lang w:val="de-DE"/>
        </w:rPr>
      </w:pPr>
    </w:p>
    <w:p w14:paraId="602D55D4" w14:textId="77777777" w:rsidR="00E56700" w:rsidRPr="00435624" w:rsidRDefault="00E56700" w:rsidP="00613935">
      <w:pPr>
        <w:pStyle w:val="Standa"/>
        <w:keepNext/>
        <w:jc w:val="both"/>
        <w:rPr>
          <w:rFonts w:ascii="Arial" w:hAnsi="Arial" w:cs="Arial"/>
          <w:b/>
          <w:lang w:val="de-DE"/>
        </w:rPr>
      </w:pPr>
      <w:r w:rsidRPr="00435624">
        <w:rPr>
          <w:rFonts w:ascii="Arial" w:hAnsi="Arial"/>
          <w:b/>
          <w:lang w:val="de-DE"/>
        </w:rPr>
        <w:t>Technologie</w:t>
      </w:r>
    </w:p>
    <w:p w14:paraId="46428327" w14:textId="77777777" w:rsidR="00E56700" w:rsidRPr="001A0A4A" w:rsidRDefault="00994722" w:rsidP="00613935">
      <w:pPr>
        <w:pStyle w:val="Standa"/>
        <w:jc w:val="both"/>
        <w:rPr>
          <w:rFonts w:ascii="Arial" w:hAnsi="Arial" w:cs="Arial"/>
          <w:sz w:val="22"/>
          <w:lang w:val="de-DE"/>
        </w:rPr>
      </w:pPr>
      <w:r>
        <w:rPr>
          <w:rFonts w:ascii="Arial" w:hAnsi="Arial"/>
          <w:sz w:val="22"/>
          <w:lang w:val="de-DE"/>
        </w:rPr>
        <w:t>Die</w:t>
      </w:r>
      <w:r w:rsidR="00E56700" w:rsidRPr="001A0A4A">
        <w:rPr>
          <w:rFonts w:ascii="Arial" w:hAnsi="Arial"/>
          <w:sz w:val="22"/>
          <w:lang w:val="de-DE"/>
        </w:rPr>
        <w:t xml:space="preserve"> LC5 ist </w:t>
      </w:r>
      <w:r w:rsidR="00784BB6">
        <w:rPr>
          <w:rFonts w:ascii="Arial" w:hAnsi="Arial"/>
          <w:sz w:val="22"/>
          <w:lang w:val="de-DE"/>
        </w:rPr>
        <w:t>wahlweise</w:t>
      </w:r>
      <w:r w:rsidR="00E56700" w:rsidRPr="001A0A4A">
        <w:rPr>
          <w:rFonts w:ascii="Arial" w:hAnsi="Arial"/>
          <w:sz w:val="22"/>
          <w:lang w:val="de-DE"/>
        </w:rPr>
        <w:t xml:space="preserve"> mit </w:t>
      </w:r>
      <w:r w:rsidR="00784BB6">
        <w:rPr>
          <w:rFonts w:ascii="Arial" w:hAnsi="Arial"/>
          <w:sz w:val="22"/>
          <w:lang w:val="de-DE"/>
        </w:rPr>
        <w:t>einer</w:t>
      </w:r>
      <w:r w:rsidR="00784BB6" w:rsidRPr="001A0A4A">
        <w:rPr>
          <w:rFonts w:ascii="Arial" w:hAnsi="Arial"/>
          <w:sz w:val="22"/>
          <w:lang w:val="de-DE"/>
        </w:rPr>
        <w:t xml:space="preserve"> </w:t>
      </w:r>
      <w:r w:rsidR="00E56700" w:rsidRPr="001A0A4A">
        <w:rPr>
          <w:rFonts w:ascii="Arial" w:hAnsi="Arial"/>
          <w:sz w:val="22"/>
          <w:lang w:val="de-DE"/>
        </w:rPr>
        <w:t>CO</w:t>
      </w:r>
      <w:r w:rsidR="00E56700" w:rsidRPr="001A0A4A">
        <w:rPr>
          <w:rFonts w:ascii="Arial" w:hAnsi="Arial"/>
          <w:sz w:val="22"/>
          <w:vertAlign w:val="subscript"/>
          <w:lang w:val="de-DE"/>
        </w:rPr>
        <w:t>2</w:t>
      </w:r>
      <w:r w:rsidR="00E56700" w:rsidRPr="001A0A4A">
        <w:rPr>
          <w:rFonts w:ascii="Arial" w:hAnsi="Arial"/>
          <w:sz w:val="22"/>
          <w:lang w:val="de-DE"/>
        </w:rPr>
        <w:t xml:space="preserve">-Laserquelle </w:t>
      </w:r>
      <w:r w:rsidR="00784BB6">
        <w:rPr>
          <w:rFonts w:ascii="Arial" w:hAnsi="Arial"/>
          <w:sz w:val="22"/>
          <w:lang w:val="de-DE"/>
        </w:rPr>
        <w:t xml:space="preserve">mit </w:t>
      </w:r>
      <w:r w:rsidR="00E56700" w:rsidRPr="001A0A4A">
        <w:rPr>
          <w:rFonts w:ascii="Arial" w:hAnsi="Arial"/>
          <w:sz w:val="22"/>
          <w:lang w:val="de-DE"/>
        </w:rPr>
        <w:t xml:space="preserve">bis zu 4,5kW </w:t>
      </w:r>
      <w:r w:rsidR="00784BB6">
        <w:rPr>
          <w:rFonts w:ascii="Arial" w:hAnsi="Arial"/>
          <w:sz w:val="22"/>
          <w:lang w:val="de-DE"/>
        </w:rPr>
        <w:t>Leistung oder</w:t>
      </w:r>
      <w:r w:rsidR="00E56700" w:rsidRPr="001A0A4A">
        <w:rPr>
          <w:rFonts w:ascii="Arial" w:hAnsi="Arial"/>
          <w:sz w:val="22"/>
          <w:lang w:val="de-DE"/>
        </w:rPr>
        <w:t xml:space="preserve"> mit Faser-Laserquelle bis zu 5kW erhältlich. Für beide Laserquellen ist eine umfassende Datenbank mit Schneidparametern verfügbar, um mit allen Werkstoffen und Materialstärken sowohl hinsichtlich der Produktionszeiten als auch der Zuverlässigkeit bei der Schneidqualität </w:t>
      </w:r>
      <w:r w:rsidR="00394838">
        <w:rPr>
          <w:rFonts w:ascii="Arial" w:hAnsi="Arial"/>
          <w:sz w:val="22"/>
          <w:lang w:val="de-DE"/>
        </w:rPr>
        <w:t>beste</w:t>
      </w:r>
      <w:r w:rsidR="00E56700" w:rsidRPr="001A0A4A">
        <w:rPr>
          <w:rFonts w:ascii="Arial" w:hAnsi="Arial"/>
          <w:sz w:val="22"/>
          <w:lang w:val="de-DE"/>
        </w:rPr>
        <w:t xml:space="preserve"> Ergebnisse zu erzielen.</w:t>
      </w:r>
    </w:p>
    <w:p w14:paraId="00AE408B" w14:textId="77777777" w:rsidR="00E56700" w:rsidRPr="001A0A4A" w:rsidRDefault="00E56700" w:rsidP="00635A62">
      <w:pPr>
        <w:pStyle w:val="Standa"/>
        <w:jc w:val="both"/>
        <w:rPr>
          <w:rFonts w:ascii="Arial" w:hAnsi="Arial" w:cs="Arial"/>
          <w:sz w:val="22"/>
          <w:lang w:val="de-DE"/>
        </w:rPr>
      </w:pPr>
      <w:r w:rsidRPr="001A0A4A">
        <w:rPr>
          <w:rFonts w:ascii="Arial" w:hAnsi="Arial"/>
          <w:sz w:val="22"/>
          <w:lang w:val="de-DE"/>
        </w:rPr>
        <w:t xml:space="preserve">Der automatische Düsenwechsel, die Hochleistungsdüsen neuester Generation, die unterstützte Zentrierung und der neue Procutter-Kopf für das Faser-Laserschneiden sind nur einige der Besonderheiten, die </w:t>
      </w:r>
      <w:r>
        <w:rPr>
          <w:rFonts w:ascii="Arial" w:hAnsi="Arial"/>
          <w:sz w:val="22"/>
          <w:lang w:val="de-DE"/>
        </w:rPr>
        <w:t>die</w:t>
      </w:r>
      <w:r w:rsidRPr="001A0A4A">
        <w:rPr>
          <w:rFonts w:ascii="Arial" w:hAnsi="Arial"/>
          <w:sz w:val="22"/>
          <w:lang w:val="de-DE"/>
        </w:rPr>
        <w:t xml:space="preserve"> Spitzenleistungen </w:t>
      </w:r>
      <w:r>
        <w:rPr>
          <w:rFonts w:ascii="Arial" w:hAnsi="Arial"/>
          <w:sz w:val="22"/>
          <w:lang w:val="de-DE"/>
        </w:rPr>
        <w:t>der</w:t>
      </w:r>
      <w:r w:rsidRPr="001A0A4A">
        <w:rPr>
          <w:rFonts w:ascii="Arial" w:hAnsi="Arial"/>
          <w:sz w:val="22"/>
          <w:lang w:val="de-DE"/>
        </w:rPr>
        <w:t xml:space="preserve"> LC5 </w:t>
      </w:r>
      <w:r>
        <w:rPr>
          <w:rFonts w:ascii="Arial" w:hAnsi="Arial"/>
          <w:sz w:val="22"/>
          <w:lang w:val="de-DE"/>
        </w:rPr>
        <w:t>erlauben</w:t>
      </w:r>
      <w:r w:rsidRPr="001A0A4A">
        <w:rPr>
          <w:rFonts w:ascii="Arial" w:hAnsi="Arial"/>
          <w:sz w:val="22"/>
          <w:lang w:val="de-DE"/>
        </w:rPr>
        <w:t>.</w:t>
      </w:r>
    </w:p>
    <w:p w14:paraId="37EED203" w14:textId="77777777" w:rsidR="00E56700" w:rsidRPr="002305C5" w:rsidRDefault="00E56700" w:rsidP="00F53846">
      <w:pPr>
        <w:pStyle w:val="Standa"/>
        <w:jc w:val="both"/>
        <w:rPr>
          <w:rFonts w:ascii="Arial" w:hAnsi="Arial" w:cs="Arial"/>
          <w:sz w:val="22"/>
          <w:szCs w:val="22"/>
          <w:lang w:val="de-DE"/>
        </w:rPr>
      </w:pPr>
    </w:p>
    <w:p w14:paraId="5FFB9BCC" w14:textId="77777777" w:rsidR="00E56700" w:rsidRPr="002305C5" w:rsidRDefault="00E56700" w:rsidP="00F53846">
      <w:pPr>
        <w:pStyle w:val="Standa"/>
        <w:jc w:val="both"/>
        <w:rPr>
          <w:rFonts w:ascii="Arial" w:hAnsi="Arial" w:cs="Arial"/>
          <w:sz w:val="22"/>
          <w:szCs w:val="22"/>
          <w:lang w:val="de-DE"/>
        </w:rPr>
      </w:pPr>
    </w:p>
    <w:p w14:paraId="5294DD31" w14:textId="77777777" w:rsidR="00E56700" w:rsidRPr="002305C5" w:rsidRDefault="00E56700" w:rsidP="00F53846">
      <w:pPr>
        <w:pStyle w:val="Standa"/>
        <w:jc w:val="both"/>
        <w:rPr>
          <w:rFonts w:ascii="Arial" w:hAnsi="Arial" w:cs="Arial"/>
          <w:sz w:val="22"/>
          <w:szCs w:val="22"/>
          <w:lang w:val="de-DE"/>
        </w:rPr>
      </w:pPr>
      <w:r w:rsidRPr="002305C5">
        <w:rPr>
          <w:rFonts w:ascii="Arial" w:hAnsi="Arial"/>
          <w:sz w:val="22"/>
          <w:szCs w:val="22"/>
          <w:lang w:val="de-DE"/>
        </w:rPr>
        <w:t xml:space="preserve">Für weitere Informationen: </w:t>
      </w:r>
    </w:p>
    <w:p w14:paraId="33F672D9" w14:textId="77777777" w:rsidR="00E56700" w:rsidRPr="002305C5" w:rsidRDefault="00E56700" w:rsidP="00F53846">
      <w:pPr>
        <w:pStyle w:val="Standa"/>
        <w:jc w:val="both"/>
        <w:rPr>
          <w:rFonts w:ascii="Arial" w:hAnsi="Arial" w:cs="Arial"/>
          <w:sz w:val="22"/>
          <w:szCs w:val="22"/>
          <w:lang w:val="de-DE"/>
        </w:rPr>
      </w:pPr>
      <w:r w:rsidRPr="002305C5">
        <w:rPr>
          <w:rFonts w:ascii="Arial" w:hAnsi="Arial"/>
          <w:sz w:val="22"/>
          <w:szCs w:val="22"/>
          <w:lang w:val="de-DE"/>
        </w:rPr>
        <w:t>Giovanni Zacco – Communication BLM GROUP</w:t>
      </w:r>
    </w:p>
    <w:p w14:paraId="10A0C4B4" w14:textId="77777777" w:rsidR="00E56700" w:rsidRPr="002305C5" w:rsidRDefault="00E56700" w:rsidP="00F53846">
      <w:pPr>
        <w:pStyle w:val="Standa"/>
        <w:jc w:val="both"/>
        <w:rPr>
          <w:rFonts w:ascii="Arial" w:hAnsi="Arial" w:cs="Arial"/>
          <w:sz w:val="22"/>
          <w:szCs w:val="22"/>
          <w:lang w:val="de-DE"/>
        </w:rPr>
      </w:pPr>
      <w:r w:rsidRPr="002305C5">
        <w:rPr>
          <w:rFonts w:ascii="Arial" w:hAnsi="Arial"/>
          <w:sz w:val="22"/>
          <w:szCs w:val="22"/>
          <w:lang w:val="de-DE"/>
        </w:rPr>
        <w:t>Email pr@blmgroup.it</w:t>
      </w:r>
    </w:p>
    <w:p w14:paraId="02A6E704" w14:textId="77777777" w:rsidR="00E56700" w:rsidRPr="002305C5" w:rsidRDefault="00E56700" w:rsidP="00F53846">
      <w:pPr>
        <w:pStyle w:val="Standa"/>
        <w:jc w:val="both"/>
        <w:rPr>
          <w:rFonts w:ascii="Arial" w:hAnsi="Arial" w:cs="Arial"/>
          <w:sz w:val="22"/>
          <w:szCs w:val="22"/>
          <w:lang w:val="de-DE"/>
        </w:rPr>
      </w:pPr>
      <w:r w:rsidRPr="002305C5">
        <w:rPr>
          <w:rFonts w:ascii="Arial" w:hAnsi="Arial"/>
          <w:sz w:val="22"/>
          <w:szCs w:val="22"/>
          <w:lang w:val="de-DE"/>
        </w:rPr>
        <w:t>Tel. +39 031 7070200</w:t>
      </w:r>
    </w:p>
    <w:p w14:paraId="57F92BB7" w14:textId="77777777" w:rsidR="00E56700" w:rsidRPr="002305C5" w:rsidRDefault="00E56700" w:rsidP="00503420">
      <w:pPr>
        <w:pStyle w:val="Standa"/>
        <w:jc w:val="both"/>
        <w:rPr>
          <w:rFonts w:ascii="Arial" w:hAnsi="Arial" w:cs="Arial"/>
          <w:sz w:val="22"/>
          <w:szCs w:val="22"/>
          <w:lang w:val="de-DE"/>
        </w:rPr>
      </w:pPr>
    </w:p>
    <w:p w14:paraId="0D0EEC38" w14:textId="77777777" w:rsidR="00E56700" w:rsidRPr="002305C5" w:rsidRDefault="00E56700" w:rsidP="00503420">
      <w:pPr>
        <w:pStyle w:val="Standa"/>
        <w:jc w:val="both"/>
        <w:rPr>
          <w:rFonts w:ascii="Arial" w:hAnsi="Arial" w:cs="Arial"/>
          <w:sz w:val="22"/>
          <w:szCs w:val="22"/>
          <w:lang w:val="de-DE"/>
        </w:rPr>
      </w:pPr>
    </w:p>
    <w:p w14:paraId="1088D792" w14:textId="77777777" w:rsidR="00E56700" w:rsidRPr="002305C5" w:rsidRDefault="00E56700" w:rsidP="00503420">
      <w:pPr>
        <w:pStyle w:val="Standa"/>
        <w:jc w:val="both"/>
        <w:rPr>
          <w:rFonts w:ascii="Arial" w:hAnsi="Arial" w:cs="Arial"/>
          <w:sz w:val="22"/>
          <w:szCs w:val="22"/>
          <w:lang w:val="de-DE"/>
        </w:rPr>
      </w:pPr>
    </w:p>
    <w:p w14:paraId="6CC2AA7E" w14:textId="77777777" w:rsidR="00E56700" w:rsidRPr="002305C5" w:rsidRDefault="00E56700" w:rsidP="00846CB4">
      <w:pPr>
        <w:pStyle w:val="Standa1"/>
        <w:jc w:val="both"/>
        <w:rPr>
          <w:rFonts w:ascii="Arial" w:hAnsi="Arial" w:cs="Arial"/>
          <w:b/>
          <w:sz w:val="22"/>
          <w:szCs w:val="22"/>
          <w:lang w:val="de-DE"/>
        </w:rPr>
      </w:pPr>
      <w:r w:rsidRPr="002305C5">
        <w:rPr>
          <w:rFonts w:ascii="Arial" w:hAnsi="Arial" w:cs="Arial"/>
          <w:b/>
          <w:sz w:val="22"/>
          <w:szCs w:val="22"/>
          <w:lang w:val="de-DE"/>
        </w:rPr>
        <w:t>BLM GROUP</w:t>
      </w:r>
    </w:p>
    <w:p w14:paraId="0313954B" w14:textId="77777777" w:rsidR="00E56700" w:rsidRPr="002305C5" w:rsidRDefault="00E56700" w:rsidP="00846CB4">
      <w:pPr>
        <w:pStyle w:val="Standa1"/>
        <w:jc w:val="both"/>
        <w:rPr>
          <w:rFonts w:ascii="Arial" w:hAnsi="Arial" w:cs="Arial"/>
          <w:sz w:val="22"/>
          <w:szCs w:val="22"/>
          <w:lang w:val="de-DE"/>
        </w:rPr>
      </w:pPr>
      <w:r w:rsidRPr="002305C5">
        <w:rPr>
          <w:rFonts w:ascii="Arial" w:hAnsi="Arial" w:cs="Arial"/>
          <w:sz w:val="22"/>
          <w:szCs w:val="22"/>
          <w:lang w:val="de-DE"/>
        </w:rPr>
        <w:t>Die BLM GROUP ist ein global agierender Partner für den gesamten Prozess der Rohrbearbeitung mit einer weltweit sehr breiten Installationsbasis mit tausenden Anwendungen.</w:t>
      </w:r>
    </w:p>
    <w:p w14:paraId="215318EB" w14:textId="77777777" w:rsidR="00E56700" w:rsidRPr="002305C5" w:rsidRDefault="00E56700" w:rsidP="00846CB4">
      <w:pPr>
        <w:pStyle w:val="Listenabsatz"/>
        <w:numPr>
          <w:ilvl w:val="0"/>
          <w:numId w:val="1"/>
        </w:numPr>
        <w:jc w:val="both"/>
        <w:rPr>
          <w:rFonts w:ascii="Arial" w:hAnsi="Arial" w:cs="Arial"/>
          <w:sz w:val="22"/>
          <w:szCs w:val="22"/>
        </w:rPr>
      </w:pPr>
      <w:r w:rsidRPr="002305C5">
        <w:rPr>
          <w:rFonts w:ascii="Arial" w:hAnsi="Arial" w:cs="Arial"/>
          <w:sz w:val="22"/>
          <w:szCs w:val="22"/>
        </w:rPr>
        <w:t>BLM SPA, Cantù (CO), ist auf CNC-gesteuerte Rohrbiegemaschinen, Umformmaschinen, Messsysteme sowie zugehörige Peripherie- und Automatisierungslösungen spezialisiert.</w:t>
      </w:r>
    </w:p>
    <w:p w14:paraId="0BEFAB78" w14:textId="77777777" w:rsidR="00E56700" w:rsidRPr="002305C5" w:rsidRDefault="00E56700" w:rsidP="00846CB4">
      <w:pPr>
        <w:pStyle w:val="Listenabsatz"/>
        <w:numPr>
          <w:ilvl w:val="0"/>
          <w:numId w:val="1"/>
        </w:numPr>
        <w:jc w:val="both"/>
        <w:rPr>
          <w:rFonts w:ascii="Arial" w:hAnsi="Arial" w:cs="Arial"/>
          <w:sz w:val="22"/>
          <w:szCs w:val="22"/>
        </w:rPr>
      </w:pPr>
      <w:r w:rsidRPr="002305C5">
        <w:rPr>
          <w:rFonts w:ascii="Arial" w:hAnsi="Arial" w:cs="Arial"/>
          <w:sz w:val="22"/>
          <w:szCs w:val="22"/>
        </w:rPr>
        <w:t>ADIGE SPA, Levico Terme (TN), produziert Laserschneidsysteme und Sägemaschinen für Rohre, Vollmaterial und Profile. Entgratmaschinen, Messsysteme, Waschmaschinen und Sammelbehälter runden das Portfolio ab.</w:t>
      </w:r>
    </w:p>
    <w:p w14:paraId="0491D8A3" w14:textId="77777777" w:rsidR="00E56700" w:rsidRPr="002305C5" w:rsidRDefault="00E56700" w:rsidP="00846CB4">
      <w:pPr>
        <w:pStyle w:val="Listenabsatz"/>
        <w:numPr>
          <w:ilvl w:val="0"/>
          <w:numId w:val="1"/>
        </w:numPr>
        <w:jc w:val="both"/>
        <w:rPr>
          <w:rFonts w:ascii="Arial" w:hAnsi="Arial" w:cs="Arial"/>
          <w:sz w:val="22"/>
          <w:szCs w:val="22"/>
        </w:rPr>
      </w:pPr>
      <w:r w:rsidRPr="002305C5">
        <w:rPr>
          <w:rFonts w:ascii="Arial" w:hAnsi="Arial" w:cs="Arial"/>
          <w:sz w:val="22"/>
          <w:szCs w:val="22"/>
        </w:rPr>
        <w:t>ADIGE-SYS SPA, Levico Terme (TN), produziert Kombimaschinen für das Laserschneiden von Rohren und Blechen, Laserschneideanlagen für große Rohre sowie Maschinen zum Schneiden und Feinbearbeiten von Vollmaterial- und Rohrenden.</w:t>
      </w:r>
    </w:p>
    <w:p w14:paraId="6A30A7F9" w14:textId="77777777" w:rsidR="00E56700" w:rsidRPr="002305C5" w:rsidRDefault="00E56700" w:rsidP="00503420">
      <w:pPr>
        <w:pStyle w:val="Standa"/>
        <w:jc w:val="both"/>
        <w:rPr>
          <w:rFonts w:ascii="Arial" w:hAnsi="Arial" w:cs="Arial"/>
          <w:sz w:val="22"/>
          <w:szCs w:val="22"/>
          <w:lang w:val="de-DE"/>
        </w:rPr>
      </w:pPr>
    </w:p>
    <w:p w14:paraId="67A8F597" w14:textId="77777777" w:rsidR="00AD526F" w:rsidRPr="002305C5" w:rsidRDefault="00AD526F" w:rsidP="00503420">
      <w:pPr>
        <w:pStyle w:val="Standa"/>
        <w:jc w:val="both"/>
        <w:rPr>
          <w:rFonts w:ascii="Arial" w:hAnsi="Arial" w:cs="Arial"/>
          <w:sz w:val="22"/>
          <w:szCs w:val="22"/>
          <w:lang w:val="de-DE"/>
        </w:rPr>
      </w:pPr>
    </w:p>
    <w:p w14:paraId="57E27E8A" w14:textId="77777777" w:rsidR="00E56700" w:rsidRPr="002305C5" w:rsidRDefault="00E56700" w:rsidP="00503420">
      <w:pPr>
        <w:pStyle w:val="Standa"/>
        <w:jc w:val="both"/>
        <w:rPr>
          <w:rFonts w:ascii="Arial" w:hAnsi="Arial" w:cs="Arial"/>
          <w:sz w:val="22"/>
          <w:szCs w:val="22"/>
          <w:lang w:val="de-DE"/>
        </w:rPr>
      </w:pPr>
    </w:p>
    <w:p w14:paraId="271D686C" w14:textId="77777777" w:rsidR="00E56700" w:rsidRPr="002305C5" w:rsidRDefault="00E56700" w:rsidP="00503420">
      <w:pPr>
        <w:pStyle w:val="Standa"/>
        <w:jc w:val="both"/>
        <w:rPr>
          <w:rFonts w:ascii="Arial" w:hAnsi="Arial" w:cs="Arial"/>
          <w:sz w:val="22"/>
          <w:szCs w:val="22"/>
          <w:lang w:val="de-DE"/>
        </w:rPr>
      </w:pPr>
      <w:r w:rsidRPr="002305C5">
        <w:rPr>
          <w:rFonts w:ascii="Arial" w:hAnsi="Arial"/>
          <w:sz w:val="22"/>
          <w:szCs w:val="22"/>
          <w:lang w:val="de-DE"/>
        </w:rPr>
        <w:t>www.blmgroup.com</w:t>
      </w:r>
    </w:p>
    <w:p w14:paraId="2E3BCD7A" w14:textId="77777777" w:rsidR="00E56700" w:rsidRPr="002305C5" w:rsidRDefault="00E56700" w:rsidP="00503420">
      <w:pPr>
        <w:pStyle w:val="Standa"/>
        <w:jc w:val="both"/>
        <w:rPr>
          <w:rFonts w:ascii="Arial" w:hAnsi="Arial" w:cs="Arial"/>
          <w:sz w:val="22"/>
          <w:szCs w:val="22"/>
          <w:lang w:val="de-DE"/>
        </w:rPr>
      </w:pPr>
      <w:r w:rsidRPr="002305C5">
        <w:rPr>
          <w:rFonts w:ascii="Arial" w:hAnsi="Arial"/>
          <w:sz w:val="22"/>
          <w:szCs w:val="22"/>
          <w:lang w:val="de-DE"/>
        </w:rPr>
        <w:t>www.inspiredfortube.com</w:t>
      </w:r>
    </w:p>
    <w:p w14:paraId="47469DC8" w14:textId="77777777" w:rsidR="00E56700" w:rsidRPr="002305C5" w:rsidRDefault="00E56700" w:rsidP="00503420">
      <w:pPr>
        <w:pStyle w:val="Standa"/>
        <w:jc w:val="both"/>
        <w:rPr>
          <w:rFonts w:ascii="Arial" w:hAnsi="Arial" w:cs="Arial"/>
          <w:sz w:val="22"/>
          <w:szCs w:val="22"/>
          <w:lang w:val="de-DE"/>
        </w:rPr>
      </w:pPr>
      <w:r w:rsidRPr="002305C5">
        <w:rPr>
          <w:rFonts w:ascii="Arial" w:hAnsi="Arial"/>
          <w:sz w:val="22"/>
          <w:szCs w:val="22"/>
          <w:lang w:val="de-DE"/>
        </w:rPr>
        <w:t>Facebook: http://www.facebook.com/BLMGROUP</w:t>
      </w:r>
    </w:p>
    <w:p w14:paraId="7B1FE109" w14:textId="77777777" w:rsidR="00E56700" w:rsidRPr="002305C5" w:rsidRDefault="00E56700" w:rsidP="00503420">
      <w:pPr>
        <w:pStyle w:val="Standa"/>
        <w:jc w:val="both"/>
        <w:rPr>
          <w:rFonts w:ascii="Arial" w:hAnsi="Arial" w:cs="Arial"/>
          <w:sz w:val="22"/>
          <w:szCs w:val="22"/>
          <w:lang w:val="de-DE"/>
        </w:rPr>
      </w:pPr>
      <w:r w:rsidRPr="002305C5">
        <w:rPr>
          <w:rFonts w:ascii="Arial" w:hAnsi="Arial"/>
          <w:sz w:val="22"/>
          <w:szCs w:val="22"/>
          <w:lang w:val="de-DE"/>
        </w:rPr>
        <w:t>Twitter: http://twitter.com/blmgroup</w:t>
      </w:r>
    </w:p>
    <w:p w14:paraId="11091F3E" w14:textId="77777777" w:rsidR="00E56700" w:rsidRPr="002305C5" w:rsidRDefault="00E56700" w:rsidP="00503420">
      <w:pPr>
        <w:pStyle w:val="Standa"/>
        <w:jc w:val="both"/>
        <w:rPr>
          <w:rFonts w:ascii="Arial" w:hAnsi="Arial" w:cs="Arial"/>
          <w:sz w:val="22"/>
          <w:szCs w:val="22"/>
          <w:lang w:val="de-DE"/>
        </w:rPr>
      </w:pPr>
      <w:r w:rsidRPr="002305C5">
        <w:rPr>
          <w:rFonts w:ascii="Arial" w:hAnsi="Arial"/>
          <w:sz w:val="22"/>
          <w:szCs w:val="22"/>
          <w:lang w:val="de-DE"/>
        </w:rPr>
        <w:t>YouTube: http://www.youtube.com/BLMGROUPchannel</w:t>
      </w:r>
    </w:p>
    <w:p w14:paraId="26004280" w14:textId="77777777" w:rsidR="00E56700" w:rsidRPr="002305C5" w:rsidRDefault="00E56700" w:rsidP="00503420">
      <w:pPr>
        <w:pStyle w:val="Standa"/>
        <w:jc w:val="both"/>
        <w:rPr>
          <w:rFonts w:ascii="Arial" w:hAnsi="Arial" w:cs="Arial"/>
          <w:sz w:val="22"/>
          <w:szCs w:val="22"/>
          <w:lang w:val="de-DE"/>
        </w:rPr>
      </w:pPr>
      <w:r w:rsidRPr="002305C5">
        <w:rPr>
          <w:rFonts w:ascii="Arial" w:hAnsi="Arial"/>
          <w:sz w:val="22"/>
          <w:szCs w:val="22"/>
          <w:lang w:val="de-DE"/>
        </w:rPr>
        <w:t>Google+: http://google.com/+Blmgroup</w:t>
      </w:r>
    </w:p>
    <w:sectPr w:rsidR="00E56700" w:rsidRPr="002305C5" w:rsidSect="004938BB">
      <w:headerReference w:type="default" r:id="rId8"/>
      <w:footerReference w:type="default" r:id="rId9"/>
      <w:pgSz w:w="11900" w:h="16840"/>
      <w:pgMar w:top="4253" w:right="851" w:bottom="2268" w:left="851" w:header="851"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AA5E4" w14:textId="77777777" w:rsidR="00E56700" w:rsidRDefault="00E56700" w:rsidP="006F3282">
      <w:pPr>
        <w:pStyle w:val="Standa"/>
      </w:pPr>
      <w:r>
        <w:separator/>
      </w:r>
    </w:p>
  </w:endnote>
  <w:endnote w:type="continuationSeparator" w:id="0">
    <w:p w14:paraId="732B2C83" w14:textId="77777777" w:rsidR="00E56700" w:rsidRDefault="00E56700" w:rsidP="006F3282">
      <w:pPr>
        <w:pStyle w:val="Stand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wis721 BT">
    <w:altName w:val="Arial"/>
    <w:charset w:val="00"/>
    <w:family w:val="swiss"/>
    <w:pitch w:val="variable"/>
    <w:sig w:usb0="00000087" w:usb1="00000000" w:usb2="00000000" w:usb3="00000000" w:csb0="0000001B" w:csb1="00000000"/>
  </w:font>
  <w:font w:name="MS Mincho">
    <w:altName w:val="ＭＳ 明朝"/>
    <w:charset w:val="80"/>
    <w:family w:val="modern"/>
    <w:pitch w:val="fixed"/>
    <w:sig w:usb0="A00002BF" w:usb1="68C7FCFB" w:usb2="00000010"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6B707" w14:textId="77777777" w:rsidR="00E56700" w:rsidRDefault="001D4855">
    <w:pPr>
      <w:pStyle w:val="Fuzei"/>
    </w:pPr>
    <w:r>
      <w:rPr>
        <w:noProof/>
        <w:lang w:val="en-US" w:eastAsia="en-US"/>
      </w:rPr>
      <w:pict w14:anchorId="5D545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i1026" type="#_x0000_t75" style="width:506pt;height:49pt;visibility:visible">
          <v:imagedata r:id="rId1" o:titl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3EC15" w14:textId="77777777" w:rsidR="00E56700" w:rsidRDefault="00E56700" w:rsidP="006F3282">
      <w:pPr>
        <w:pStyle w:val="Standa"/>
      </w:pPr>
      <w:r>
        <w:separator/>
      </w:r>
    </w:p>
  </w:footnote>
  <w:footnote w:type="continuationSeparator" w:id="0">
    <w:p w14:paraId="1BECC4BC" w14:textId="77777777" w:rsidR="00E56700" w:rsidRDefault="00E56700" w:rsidP="006F3282">
      <w:pPr>
        <w:pStyle w:val="Standa"/>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65814" w14:textId="77777777" w:rsidR="00E56700" w:rsidRDefault="001D4855">
    <w:pPr>
      <w:pStyle w:val="Kopfze"/>
    </w:pPr>
    <w:r>
      <w:rPr>
        <w:noProof/>
        <w:lang w:val="en-US" w:eastAsia="en-US"/>
      </w:rPr>
      <w:pict w14:anchorId="59062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style="width:506pt;height:114pt;visibility:visible">
          <v:imagedata r:id="rId1" o:tit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4706"/>
    <w:multiLevelType w:val="hybridMultilevel"/>
    <w:tmpl w:val="FF2836EE"/>
    <w:lvl w:ilvl="0" w:tplc="EE9C9754">
      <w:numFmt w:val="bullet"/>
      <w:lvlText w:val="-"/>
      <w:lvlJc w:val="left"/>
      <w:pPr>
        <w:ind w:left="720" w:hanging="360"/>
      </w:pPr>
      <w:rPr>
        <w:rFonts w:ascii="Swis721 BT" w:eastAsia="MS Mincho" w:hAnsi="Swis721 B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E63C88"/>
    <w:multiLevelType w:val="hybridMultilevel"/>
    <w:tmpl w:val="E62E149C"/>
    <w:lvl w:ilvl="0" w:tplc="C5560AE4">
      <w:start w:val="1"/>
      <w:numFmt w:val="bullet"/>
      <w:lvlText w:val="–"/>
      <w:lvlJc w:val="left"/>
      <w:pPr>
        <w:ind w:left="720" w:hanging="360"/>
      </w:pPr>
      <w:rPr>
        <w:rFonts w:ascii="Swis721 BT" w:hAnsi="Swis721 B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283"/>
  <w:doNotHyphenateCaps/>
  <w:characterSpacingControl w:val="doNotCompress"/>
  <w:doNotValidateAgainstSchema/>
  <w:doNotDemarcateInvalidXml/>
  <w:hdrShapeDefaults>
    <o:shapedefaults v:ext="edit" spidmax="1638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3282"/>
    <w:rsid w:val="00020945"/>
    <w:rsid w:val="0006008E"/>
    <w:rsid w:val="00094FA7"/>
    <w:rsid w:val="000A25DC"/>
    <w:rsid w:val="000A32B9"/>
    <w:rsid w:val="000A3A9A"/>
    <w:rsid w:val="000A5E3A"/>
    <w:rsid w:val="000C5AE3"/>
    <w:rsid w:val="000D5D57"/>
    <w:rsid w:val="000D63F9"/>
    <w:rsid w:val="000F5923"/>
    <w:rsid w:val="000F7EC2"/>
    <w:rsid w:val="00103A72"/>
    <w:rsid w:val="00103AB5"/>
    <w:rsid w:val="001153E0"/>
    <w:rsid w:val="001408D7"/>
    <w:rsid w:val="0014104B"/>
    <w:rsid w:val="00153FB9"/>
    <w:rsid w:val="0019428E"/>
    <w:rsid w:val="001A0A4A"/>
    <w:rsid w:val="001D4122"/>
    <w:rsid w:val="001D4855"/>
    <w:rsid w:val="001D7220"/>
    <w:rsid w:val="001E5334"/>
    <w:rsid w:val="002046AF"/>
    <w:rsid w:val="002112AA"/>
    <w:rsid w:val="002305C5"/>
    <w:rsid w:val="00252D83"/>
    <w:rsid w:val="00272750"/>
    <w:rsid w:val="00284131"/>
    <w:rsid w:val="00285406"/>
    <w:rsid w:val="002900EB"/>
    <w:rsid w:val="0029170F"/>
    <w:rsid w:val="002A1E45"/>
    <w:rsid w:val="002B681B"/>
    <w:rsid w:val="002C0E69"/>
    <w:rsid w:val="002E07BF"/>
    <w:rsid w:val="00301BDF"/>
    <w:rsid w:val="00306B89"/>
    <w:rsid w:val="00353792"/>
    <w:rsid w:val="00363F7E"/>
    <w:rsid w:val="00372DBF"/>
    <w:rsid w:val="003777AA"/>
    <w:rsid w:val="003806A5"/>
    <w:rsid w:val="00394838"/>
    <w:rsid w:val="003C6409"/>
    <w:rsid w:val="003E2B4E"/>
    <w:rsid w:val="00405A47"/>
    <w:rsid w:val="004127B8"/>
    <w:rsid w:val="00435624"/>
    <w:rsid w:val="00445A0F"/>
    <w:rsid w:val="00451E79"/>
    <w:rsid w:val="004938BB"/>
    <w:rsid w:val="00493E42"/>
    <w:rsid w:val="00493F89"/>
    <w:rsid w:val="004D3536"/>
    <w:rsid w:val="004E119F"/>
    <w:rsid w:val="004E4781"/>
    <w:rsid w:val="00503420"/>
    <w:rsid w:val="00514C23"/>
    <w:rsid w:val="00595146"/>
    <w:rsid w:val="00595255"/>
    <w:rsid w:val="00596520"/>
    <w:rsid w:val="005B2391"/>
    <w:rsid w:val="005B4FC5"/>
    <w:rsid w:val="005C6E7E"/>
    <w:rsid w:val="005F52B6"/>
    <w:rsid w:val="005F5AE7"/>
    <w:rsid w:val="00602821"/>
    <w:rsid w:val="00610193"/>
    <w:rsid w:val="00613935"/>
    <w:rsid w:val="00615245"/>
    <w:rsid w:val="0063249F"/>
    <w:rsid w:val="00635A62"/>
    <w:rsid w:val="00650A3B"/>
    <w:rsid w:val="00673F32"/>
    <w:rsid w:val="00680FD7"/>
    <w:rsid w:val="006B36DC"/>
    <w:rsid w:val="006B7F6A"/>
    <w:rsid w:val="006C2A2A"/>
    <w:rsid w:val="006D19D4"/>
    <w:rsid w:val="006D2B8F"/>
    <w:rsid w:val="006E789F"/>
    <w:rsid w:val="006F1CB3"/>
    <w:rsid w:val="006F3282"/>
    <w:rsid w:val="006F74A0"/>
    <w:rsid w:val="00720B0A"/>
    <w:rsid w:val="0072185F"/>
    <w:rsid w:val="00721D56"/>
    <w:rsid w:val="007408A5"/>
    <w:rsid w:val="00770E37"/>
    <w:rsid w:val="0078060D"/>
    <w:rsid w:val="00784BB6"/>
    <w:rsid w:val="00797C6E"/>
    <w:rsid w:val="007B1FCA"/>
    <w:rsid w:val="007C1E90"/>
    <w:rsid w:val="007C337F"/>
    <w:rsid w:val="007E5DEF"/>
    <w:rsid w:val="007F0EC0"/>
    <w:rsid w:val="008054E7"/>
    <w:rsid w:val="00813CC5"/>
    <w:rsid w:val="00822D8F"/>
    <w:rsid w:val="00846CB4"/>
    <w:rsid w:val="00872273"/>
    <w:rsid w:val="0087739A"/>
    <w:rsid w:val="008808E1"/>
    <w:rsid w:val="008858F5"/>
    <w:rsid w:val="008C775A"/>
    <w:rsid w:val="008D42A2"/>
    <w:rsid w:val="008E7167"/>
    <w:rsid w:val="008F4DCC"/>
    <w:rsid w:val="00942C30"/>
    <w:rsid w:val="00965A30"/>
    <w:rsid w:val="00980497"/>
    <w:rsid w:val="00994722"/>
    <w:rsid w:val="009B095B"/>
    <w:rsid w:val="009B471F"/>
    <w:rsid w:val="009B7980"/>
    <w:rsid w:val="009C10AB"/>
    <w:rsid w:val="009C3044"/>
    <w:rsid w:val="009E4362"/>
    <w:rsid w:val="00A1652C"/>
    <w:rsid w:val="00A22464"/>
    <w:rsid w:val="00A52FA6"/>
    <w:rsid w:val="00A56F2F"/>
    <w:rsid w:val="00AB4A37"/>
    <w:rsid w:val="00AD526F"/>
    <w:rsid w:val="00B064B9"/>
    <w:rsid w:val="00B10FC2"/>
    <w:rsid w:val="00B22A53"/>
    <w:rsid w:val="00B23770"/>
    <w:rsid w:val="00B57601"/>
    <w:rsid w:val="00B735CF"/>
    <w:rsid w:val="00B92CEA"/>
    <w:rsid w:val="00BB28C4"/>
    <w:rsid w:val="00BB3ED0"/>
    <w:rsid w:val="00BC554B"/>
    <w:rsid w:val="00BF1BE2"/>
    <w:rsid w:val="00BF2379"/>
    <w:rsid w:val="00BF3061"/>
    <w:rsid w:val="00C45330"/>
    <w:rsid w:val="00C52FC2"/>
    <w:rsid w:val="00C54C50"/>
    <w:rsid w:val="00C618A6"/>
    <w:rsid w:val="00C67B4D"/>
    <w:rsid w:val="00C7735C"/>
    <w:rsid w:val="00C8389B"/>
    <w:rsid w:val="00CC2BF6"/>
    <w:rsid w:val="00CD6685"/>
    <w:rsid w:val="00CE6DA1"/>
    <w:rsid w:val="00D278AE"/>
    <w:rsid w:val="00D33459"/>
    <w:rsid w:val="00D33FC5"/>
    <w:rsid w:val="00D4523C"/>
    <w:rsid w:val="00D71EBD"/>
    <w:rsid w:val="00D73B7B"/>
    <w:rsid w:val="00DC1EFF"/>
    <w:rsid w:val="00DE015E"/>
    <w:rsid w:val="00DF3F58"/>
    <w:rsid w:val="00E56700"/>
    <w:rsid w:val="00E7342E"/>
    <w:rsid w:val="00E7635A"/>
    <w:rsid w:val="00EA4782"/>
    <w:rsid w:val="00EA7F1E"/>
    <w:rsid w:val="00EB0F93"/>
    <w:rsid w:val="00EB561A"/>
    <w:rsid w:val="00EC61AD"/>
    <w:rsid w:val="00EF1132"/>
    <w:rsid w:val="00EF1459"/>
    <w:rsid w:val="00F024AB"/>
    <w:rsid w:val="00F264A9"/>
    <w:rsid w:val="00F30B7F"/>
    <w:rsid w:val="00F53846"/>
    <w:rsid w:val="00F614F8"/>
    <w:rsid w:val="00F66893"/>
    <w:rsid w:val="00F77334"/>
    <w:rsid w:val="00F8207D"/>
    <w:rsid w:val="00FA03F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8"/>
    <o:shapelayout v:ext="edit">
      <o:idmap v:ext="edit" data="1"/>
    </o:shapelayout>
  </w:shapeDefaults>
  <w:decimalSymbol w:val=","/>
  <w:listSeparator w:val=";"/>
  <w14:docId w14:val="2551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652C"/>
    <w:rPr>
      <w:rFonts w:ascii="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1D7220"/>
    <w:rPr>
      <w:sz w:val="24"/>
      <w:szCs w:val="24"/>
      <w:lang w:val="it-IT" w:eastAsia="it-IT"/>
    </w:rPr>
  </w:style>
  <w:style w:type="character" w:customStyle="1" w:styleId="Absatz-Standardschrift">
    <w:name w:val="Absatz-Standardschrift"/>
    <w:uiPriority w:val="99"/>
    <w:semiHidden/>
    <w:rsid w:val="00A1652C"/>
  </w:style>
  <w:style w:type="table" w:customStyle="1" w:styleId="NormaleTabe">
    <w:name w:val="Normale Tabe"/>
    <w:uiPriority w:val="99"/>
    <w:semiHidden/>
    <w:rsid w:val="00A1652C"/>
    <w:tblPr>
      <w:tblInd w:w="0" w:type="dxa"/>
      <w:tblCellMar>
        <w:top w:w="0" w:type="dxa"/>
        <w:left w:w="108" w:type="dxa"/>
        <w:bottom w:w="0" w:type="dxa"/>
        <w:right w:w="108" w:type="dxa"/>
      </w:tblCellMar>
    </w:tblPr>
  </w:style>
  <w:style w:type="paragraph" w:customStyle="1" w:styleId="Kopfze">
    <w:name w:val="Kopfze"/>
    <w:basedOn w:val="Standa"/>
    <w:uiPriority w:val="99"/>
    <w:rsid w:val="006F3282"/>
    <w:pPr>
      <w:tabs>
        <w:tab w:val="center" w:pos="4819"/>
        <w:tab w:val="right" w:pos="9638"/>
      </w:tabs>
    </w:pPr>
  </w:style>
  <w:style w:type="character" w:customStyle="1" w:styleId="HeaderChar">
    <w:name w:val="Header Char"/>
    <w:basedOn w:val="Absatz-Standardschrift"/>
    <w:uiPriority w:val="99"/>
    <w:rsid w:val="006F3282"/>
    <w:rPr>
      <w:rFonts w:cs="Times New Roman"/>
    </w:rPr>
  </w:style>
  <w:style w:type="paragraph" w:customStyle="1" w:styleId="Fuzei">
    <w:name w:val="Fußzei"/>
    <w:basedOn w:val="Standa"/>
    <w:uiPriority w:val="99"/>
    <w:rsid w:val="006F3282"/>
    <w:pPr>
      <w:tabs>
        <w:tab w:val="center" w:pos="4819"/>
        <w:tab w:val="right" w:pos="9638"/>
      </w:tabs>
    </w:pPr>
  </w:style>
  <w:style w:type="character" w:customStyle="1" w:styleId="FooterChar">
    <w:name w:val="Footer Char"/>
    <w:basedOn w:val="Absatz-Standardschrift"/>
    <w:uiPriority w:val="99"/>
    <w:rsid w:val="006F3282"/>
    <w:rPr>
      <w:rFonts w:cs="Times New Roman"/>
    </w:rPr>
  </w:style>
  <w:style w:type="paragraph" w:customStyle="1" w:styleId="Sprechblasen">
    <w:name w:val="Sprechblasen"/>
    <w:basedOn w:val="Standa"/>
    <w:uiPriority w:val="99"/>
    <w:semiHidden/>
    <w:rsid w:val="006F3282"/>
    <w:rPr>
      <w:rFonts w:ascii="Lucida Grande" w:hAnsi="Lucida Grande" w:cs="Lucida Grande"/>
      <w:sz w:val="18"/>
      <w:szCs w:val="18"/>
    </w:rPr>
  </w:style>
  <w:style w:type="character" w:customStyle="1" w:styleId="BalloonTextChar">
    <w:name w:val="Balloon Text Char"/>
    <w:basedOn w:val="Absatz-Standardschrift"/>
    <w:uiPriority w:val="99"/>
    <w:semiHidden/>
    <w:rsid w:val="006F3282"/>
    <w:rPr>
      <w:rFonts w:ascii="Lucida Grande" w:hAnsi="Lucida Grande" w:cs="Lucida Grande"/>
      <w:sz w:val="18"/>
    </w:rPr>
  </w:style>
  <w:style w:type="character" w:styleId="Link">
    <w:name w:val="Hyperlink"/>
    <w:basedOn w:val="Absatz-Standardschrift"/>
    <w:uiPriority w:val="99"/>
    <w:rsid w:val="002B681B"/>
    <w:rPr>
      <w:rFonts w:cs="Times New Roman"/>
      <w:color w:val="0000FF"/>
      <w:u w:val="single"/>
    </w:rPr>
  </w:style>
  <w:style w:type="paragraph" w:styleId="Listenabsatz">
    <w:name w:val="List Paragraph"/>
    <w:basedOn w:val="Standa"/>
    <w:uiPriority w:val="99"/>
    <w:qFormat/>
    <w:rsid w:val="008808E1"/>
    <w:pPr>
      <w:ind w:left="720"/>
      <w:contextualSpacing/>
    </w:pPr>
  </w:style>
  <w:style w:type="paragraph" w:customStyle="1" w:styleId="Standa1">
    <w:name w:val="Standa1"/>
    <w:uiPriority w:val="99"/>
    <w:rsid w:val="00846CB4"/>
    <w:rPr>
      <w:sz w:val="24"/>
      <w:szCs w:val="24"/>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4539</Characters>
  <Application>Microsoft Macintosh Word</Application>
  <DocSecurity>0</DocSecurity>
  <Lines>37</Lines>
  <Paragraphs>10</Paragraphs>
  <ScaleCrop>false</ScaleCrop>
  <Company>..........</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 ..........</dc:creator>
  <cp:keywords/>
  <cp:lastModifiedBy>Birgit Maruschzik</cp:lastModifiedBy>
  <cp:revision>51</cp:revision>
  <dcterms:created xsi:type="dcterms:W3CDTF">2015-10-01T19:58:00Z</dcterms:created>
  <dcterms:modified xsi:type="dcterms:W3CDTF">2016-11-09T18:23:00Z</dcterms:modified>
</cp:coreProperties>
</file>